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BD3" w:rsidRPr="00844BD3" w:rsidRDefault="00844BD3" w:rsidP="00844BD3">
      <w:pPr>
        <w:pStyle w:val="a3"/>
        <w:jc w:val="center"/>
        <w:rPr>
          <w:b/>
        </w:rPr>
      </w:pPr>
      <w:r w:rsidRPr="00844BD3">
        <w:rPr>
          <w:b/>
        </w:rPr>
        <w:t xml:space="preserve">ЧОУ </w:t>
      </w:r>
      <w:proofErr w:type="gramStart"/>
      <w:r w:rsidRPr="00844BD3">
        <w:rPr>
          <w:b/>
        </w:rPr>
        <w:t>ВО</w:t>
      </w:r>
      <w:proofErr w:type="gramEnd"/>
      <w:r w:rsidRPr="00844BD3">
        <w:rPr>
          <w:b/>
        </w:rPr>
        <w:t xml:space="preserve"> “Тольяттинская академия управления”</w:t>
      </w:r>
    </w:p>
    <w:p w:rsidR="00844BD3" w:rsidRDefault="00844BD3" w:rsidP="00E25B3A">
      <w:pPr>
        <w:pStyle w:val="a3"/>
        <w:jc w:val="center"/>
        <w:rPr>
          <w:b/>
        </w:rPr>
      </w:pPr>
      <w:r w:rsidRPr="00844BD3">
        <w:rPr>
          <w:b/>
        </w:rPr>
        <w:t xml:space="preserve">ООО </w:t>
      </w:r>
      <w:r w:rsidRPr="009978EE">
        <w:rPr>
          <w:b/>
        </w:rPr>
        <w:t>“</w:t>
      </w:r>
      <w:proofErr w:type="spellStart"/>
      <w:r w:rsidRPr="00844BD3">
        <w:rPr>
          <w:b/>
        </w:rPr>
        <w:t>Краудтех</w:t>
      </w:r>
      <w:proofErr w:type="spellEnd"/>
      <w:r w:rsidRPr="009978EE">
        <w:rPr>
          <w:b/>
        </w:rPr>
        <w:t>”</w:t>
      </w:r>
    </w:p>
    <w:p w:rsidR="00E25B3A" w:rsidRPr="00E25B3A" w:rsidRDefault="00E25B3A" w:rsidP="00E25B3A">
      <w:pPr>
        <w:pStyle w:val="a3"/>
        <w:jc w:val="center"/>
        <w:rPr>
          <w:b/>
        </w:rPr>
      </w:pPr>
    </w:p>
    <w:p w:rsidR="000B38A8" w:rsidRPr="00131685" w:rsidRDefault="000B38A8" w:rsidP="00674A1B">
      <w:pPr>
        <w:jc w:val="center"/>
        <w:rPr>
          <w:rFonts w:eastAsia="Times New Roman"/>
          <w:b/>
          <w:sz w:val="28"/>
          <w:szCs w:val="28"/>
        </w:rPr>
      </w:pPr>
      <w:r w:rsidRPr="00131685">
        <w:rPr>
          <w:rFonts w:eastAsia="Times New Roman"/>
          <w:b/>
          <w:caps/>
          <w:sz w:val="28"/>
          <w:szCs w:val="28"/>
        </w:rPr>
        <w:t>Программа проектно-аналитической сессии</w:t>
      </w:r>
      <w:r w:rsidRPr="00131685">
        <w:rPr>
          <w:rFonts w:eastAsia="Times New Roman"/>
          <w:b/>
          <w:sz w:val="28"/>
          <w:szCs w:val="28"/>
        </w:rPr>
        <w:t xml:space="preserve"> (ПАС</w:t>
      </w:r>
      <w:r w:rsidR="00131685" w:rsidRPr="00131685">
        <w:rPr>
          <w:rFonts w:eastAsia="Times New Roman"/>
          <w:b/>
          <w:sz w:val="28"/>
          <w:szCs w:val="28"/>
        </w:rPr>
        <w:t>-7</w:t>
      </w:r>
      <w:r w:rsidRPr="00131685">
        <w:rPr>
          <w:rFonts w:eastAsia="Times New Roman"/>
          <w:b/>
          <w:sz w:val="28"/>
          <w:szCs w:val="28"/>
        </w:rPr>
        <w:t>)</w:t>
      </w:r>
    </w:p>
    <w:p w:rsidR="00131685" w:rsidRDefault="00131685" w:rsidP="00131685">
      <w:pPr>
        <w:pStyle w:val="a9"/>
        <w:jc w:val="center"/>
        <w:rPr>
          <w:rStyle w:val="a6"/>
          <w:rFonts w:ascii="Arial" w:hAnsi="Arial" w:cs="Arial"/>
          <w:sz w:val="28"/>
          <w:szCs w:val="28"/>
          <w:shd w:val="clear" w:color="auto" w:fill="FFFFFF"/>
        </w:rPr>
      </w:pPr>
      <w:r w:rsidRPr="00131685">
        <w:rPr>
          <w:rStyle w:val="a6"/>
          <w:rFonts w:ascii="Arial" w:hAnsi="Arial" w:cs="Arial"/>
          <w:sz w:val="28"/>
          <w:szCs w:val="28"/>
          <w:shd w:val="clear" w:color="auto" w:fill="FFFFFF"/>
        </w:rPr>
        <w:t xml:space="preserve"> «</w:t>
      </w:r>
      <w:r w:rsidRPr="00131685">
        <w:rPr>
          <w:rFonts w:ascii="Arial" w:eastAsia="Times New Roman" w:hAnsi="Arial" w:cs="Arial"/>
          <w:b/>
          <w:sz w:val="28"/>
          <w:szCs w:val="28"/>
        </w:rPr>
        <w:t>Проектирование цифрового университета</w:t>
      </w:r>
      <w:r w:rsidRPr="00131685">
        <w:rPr>
          <w:rFonts w:ascii="Arial" w:eastAsia="Times New Roman" w:hAnsi="Arial" w:cs="Arial"/>
          <w:b/>
          <w:color w:val="222222"/>
          <w:sz w:val="28"/>
          <w:szCs w:val="28"/>
        </w:rPr>
        <w:t xml:space="preserve"> г. Тольятти</w:t>
      </w:r>
      <w:r w:rsidRPr="00131685">
        <w:rPr>
          <w:rStyle w:val="a6"/>
          <w:rFonts w:ascii="Arial" w:hAnsi="Arial" w:cs="Arial"/>
          <w:sz w:val="28"/>
          <w:szCs w:val="28"/>
          <w:shd w:val="clear" w:color="auto" w:fill="FFFFFF"/>
        </w:rPr>
        <w:t xml:space="preserve">» </w:t>
      </w:r>
    </w:p>
    <w:p w:rsidR="00131685" w:rsidRPr="00D96AC1" w:rsidRDefault="00131685" w:rsidP="00131685">
      <w:pPr>
        <w:pStyle w:val="a9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131685">
        <w:rPr>
          <w:rStyle w:val="a6"/>
          <w:rFonts w:ascii="Arial" w:hAnsi="Arial" w:cs="Arial"/>
          <w:sz w:val="28"/>
          <w:szCs w:val="28"/>
          <w:shd w:val="clear" w:color="auto" w:fill="FFFFFF"/>
        </w:rPr>
        <w:t>(25-</w:t>
      </w:r>
      <w:r w:rsidRPr="00131685">
        <w:rPr>
          <w:rFonts w:ascii="Arial" w:eastAsia="Times New Roman" w:hAnsi="Arial" w:cs="Arial"/>
          <w:b/>
          <w:sz w:val="28"/>
          <w:szCs w:val="28"/>
        </w:rPr>
        <w:t>27 мая 2018 г)</w:t>
      </w:r>
    </w:p>
    <w:p w:rsidR="00E203B8" w:rsidRPr="00D96AC1" w:rsidRDefault="00E203B8" w:rsidP="00E203B8">
      <w:pPr>
        <w:rPr>
          <w:lang w:eastAsia="en-US"/>
        </w:rPr>
      </w:pPr>
    </w:p>
    <w:p w:rsidR="000C0ABE" w:rsidRDefault="00D96AC1" w:rsidP="000C0ABE">
      <w:pPr>
        <w:spacing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Цифровая</w:t>
      </w:r>
      <w:r w:rsidR="00E203B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революция, </w:t>
      </w:r>
      <w:r w:rsidR="00CE5E9A">
        <w:rPr>
          <w:sz w:val="24"/>
          <w:szCs w:val="24"/>
        </w:rPr>
        <w:t>изменившая</w:t>
      </w:r>
      <w:r>
        <w:rPr>
          <w:sz w:val="24"/>
          <w:szCs w:val="24"/>
        </w:rPr>
        <w:t xml:space="preserve"> мир, дае</w:t>
      </w:r>
      <w:r w:rsidR="00E203B8">
        <w:rPr>
          <w:sz w:val="24"/>
          <w:szCs w:val="24"/>
        </w:rPr>
        <w:t xml:space="preserve">т новые </w:t>
      </w:r>
      <w:r>
        <w:rPr>
          <w:sz w:val="24"/>
          <w:szCs w:val="24"/>
        </w:rPr>
        <w:t xml:space="preserve">средства и </w:t>
      </w:r>
      <w:r w:rsidR="00E203B8">
        <w:rPr>
          <w:sz w:val="24"/>
          <w:szCs w:val="24"/>
        </w:rPr>
        <w:t>инструменты для развития людей, об</w:t>
      </w:r>
      <w:r>
        <w:rPr>
          <w:sz w:val="24"/>
          <w:szCs w:val="24"/>
        </w:rPr>
        <w:t>разовательных учреждений, фирм,</w:t>
      </w:r>
      <w:r w:rsidR="00E203B8">
        <w:rPr>
          <w:sz w:val="24"/>
          <w:szCs w:val="24"/>
        </w:rPr>
        <w:t xml:space="preserve"> корпораций</w:t>
      </w:r>
      <w:r>
        <w:rPr>
          <w:sz w:val="24"/>
          <w:szCs w:val="24"/>
        </w:rPr>
        <w:t xml:space="preserve"> и позволяет </w:t>
      </w:r>
      <w:r w:rsidR="00CE5E9A">
        <w:rPr>
          <w:sz w:val="24"/>
          <w:szCs w:val="24"/>
        </w:rPr>
        <w:t>концентрировать</w:t>
      </w:r>
      <w:r>
        <w:rPr>
          <w:sz w:val="24"/>
          <w:szCs w:val="24"/>
        </w:rPr>
        <w:t xml:space="preserve"> достижения мирового уровня на </w:t>
      </w:r>
      <w:r w:rsidR="00CE5E9A">
        <w:rPr>
          <w:sz w:val="24"/>
          <w:szCs w:val="24"/>
        </w:rPr>
        <w:t xml:space="preserve">достаточно локальных </w:t>
      </w:r>
      <w:r>
        <w:rPr>
          <w:sz w:val="24"/>
          <w:szCs w:val="24"/>
        </w:rPr>
        <w:t xml:space="preserve">площадках </w:t>
      </w:r>
      <w:r w:rsidRPr="00D96AC1">
        <w:rPr>
          <w:sz w:val="24"/>
          <w:szCs w:val="24"/>
        </w:rPr>
        <w:t>“</w:t>
      </w:r>
      <w:r>
        <w:rPr>
          <w:sz w:val="24"/>
          <w:szCs w:val="24"/>
        </w:rPr>
        <w:t>умных городов</w:t>
      </w:r>
      <w:r w:rsidR="000B4E45" w:rsidRPr="000B4E45">
        <w:rPr>
          <w:sz w:val="24"/>
          <w:szCs w:val="24"/>
        </w:rPr>
        <w:t>”</w:t>
      </w:r>
      <w:r>
        <w:rPr>
          <w:sz w:val="24"/>
          <w:szCs w:val="24"/>
        </w:rPr>
        <w:t>,</w:t>
      </w:r>
      <w:r w:rsidR="00CE5E9A">
        <w:rPr>
          <w:sz w:val="24"/>
          <w:szCs w:val="24"/>
        </w:rPr>
        <w:t xml:space="preserve"> специальных зон, технопарков</w:t>
      </w:r>
      <w:r w:rsidR="009F502C">
        <w:rPr>
          <w:sz w:val="24"/>
          <w:szCs w:val="24"/>
        </w:rPr>
        <w:t>, локальных образовательных систем</w:t>
      </w:r>
      <w:r w:rsidR="00CE5E9A">
        <w:rPr>
          <w:sz w:val="24"/>
          <w:szCs w:val="24"/>
        </w:rPr>
        <w:t xml:space="preserve"> и т.д.</w:t>
      </w:r>
      <w:r w:rsidR="00E203B8">
        <w:rPr>
          <w:sz w:val="24"/>
          <w:szCs w:val="24"/>
        </w:rPr>
        <w:t xml:space="preserve"> </w:t>
      </w:r>
      <w:r w:rsidR="009F502C" w:rsidRPr="009F502C">
        <w:rPr>
          <w:sz w:val="24"/>
          <w:szCs w:val="24"/>
        </w:rPr>
        <w:t xml:space="preserve">Цифровая трансформация </w:t>
      </w:r>
      <w:r w:rsidR="000C0ABE">
        <w:rPr>
          <w:sz w:val="24"/>
          <w:szCs w:val="24"/>
        </w:rPr>
        <w:t xml:space="preserve">- </w:t>
      </w:r>
      <w:r w:rsidR="009F502C" w:rsidRPr="009F502C">
        <w:rPr>
          <w:sz w:val="24"/>
          <w:szCs w:val="24"/>
        </w:rPr>
        <w:t xml:space="preserve">это не внедрение ИТ-решений в сложившуюся систему работ, </w:t>
      </w:r>
      <w:r w:rsidR="003D2094">
        <w:rPr>
          <w:sz w:val="24"/>
          <w:szCs w:val="24"/>
        </w:rPr>
        <w:t>а</w:t>
      </w:r>
      <w:r w:rsidR="009F502C" w:rsidRPr="009F502C">
        <w:rPr>
          <w:sz w:val="24"/>
          <w:szCs w:val="24"/>
        </w:rPr>
        <w:t xml:space="preserve"> культурные и организационные изменения в деятельности</w:t>
      </w:r>
      <w:r w:rsidR="000C0ABE">
        <w:rPr>
          <w:sz w:val="24"/>
          <w:szCs w:val="24"/>
        </w:rPr>
        <w:t>, которые невозможны без изменения форм (моделей) мысли.</w:t>
      </w:r>
    </w:p>
    <w:p w:rsidR="000C0ABE" w:rsidRDefault="00AA52CD" w:rsidP="003D2094">
      <w:pPr>
        <w:spacing w:line="240" w:lineRule="auto"/>
        <w:ind w:firstLine="708"/>
        <w:jc w:val="both"/>
        <w:rPr>
          <w:sz w:val="24"/>
          <w:szCs w:val="24"/>
        </w:rPr>
      </w:pPr>
      <w:r w:rsidRPr="000B4E45">
        <w:rPr>
          <w:sz w:val="24"/>
          <w:szCs w:val="24"/>
        </w:rPr>
        <w:t>Действия ведущих университетов мира, р</w:t>
      </w:r>
      <w:r w:rsidR="00E203B8" w:rsidRPr="000B4E45">
        <w:rPr>
          <w:sz w:val="24"/>
          <w:szCs w:val="24"/>
        </w:rPr>
        <w:t>азвитие смешанных форм обучения (</w:t>
      </w:r>
      <w:proofErr w:type="spellStart"/>
      <w:r w:rsidR="00E203B8" w:rsidRPr="000B4E45">
        <w:rPr>
          <w:sz w:val="24"/>
          <w:szCs w:val="24"/>
        </w:rPr>
        <w:t>blended</w:t>
      </w:r>
      <w:proofErr w:type="spellEnd"/>
      <w:r w:rsidR="00E203B8" w:rsidRPr="000B4E45">
        <w:rPr>
          <w:sz w:val="24"/>
          <w:szCs w:val="24"/>
        </w:rPr>
        <w:t xml:space="preserve"> </w:t>
      </w:r>
      <w:proofErr w:type="spellStart"/>
      <w:r w:rsidR="00E203B8" w:rsidRPr="000B4E45">
        <w:rPr>
          <w:sz w:val="24"/>
          <w:szCs w:val="24"/>
        </w:rPr>
        <w:t>learning</w:t>
      </w:r>
      <w:proofErr w:type="spellEnd"/>
      <w:r w:rsidR="00E203B8" w:rsidRPr="000B4E45">
        <w:rPr>
          <w:sz w:val="24"/>
          <w:szCs w:val="24"/>
        </w:rPr>
        <w:t xml:space="preserve">), </w:t>
      </w:r>
      <w:r w:rsidRPr="000B4E45">
        <w:rPr>
          <w:sz w:val="24"/>
          <w:szCs w:val="24"/>
        </w:rPr>
        <w:t xml:space="preserve">ежегодное удвоение открытых </w:t>
      </w:r>
      <w:r w:rsidR="00E203B8" w:rsidRPr="000B4E45">
        <w:rPr>
          <w:sz w:val="24"/>
          <w:szCs w:val="24"/>
        </w:rPr>
        <w:t>онлайн-курсов MOO</w:t>
      </w:r>
      <w:r w:rsidR="00CE5E9A" w:rsidRPr="000B4E45">
        <w:rPr>
          <w:sz w:val="24"/>
          <w:szCs w:val="24"/>
        </w:rPr>
        <w:t>C (</w:t>
      </w:r>
      <w:proofErr w:type="spellStart"/>
      <w:r w:rsidR="00CE5E9A" w:rsidRPr="000B4E45">
        <w:rPr>
          <w:sz w:val="24"/>
          <w:szCs w:val="24"/>
        </w:rPr>
        <w:t>Massive</w:t>
      </w:r>
      <w:proofErr w:type="spellEnd"/>
      <w:r w:rsidR="00CE5E9A" w:rsidRPr="000B4E45">
        <w:rPr>
          <w:sz w:val="24"/>
          <w:szCs w:val="24"/>
        </w:rPr>
        <w:t xml:space="preserve"> </w:t>
      </w:r>
      <w:proofErr w:type="spellStart"/>
      <w:r w:rsidR="00CE5E9A" w:rsidRPr="000B4E45">
        <w:rPr>
          <w:sz w:val="24"/>
          <w:szCs w:val="24"/>
        </w:rPr>
        <w:t>online</w:t>
      </w:r>
      <w:proofErr w:type="spellEnd"/>
      <w:r w:rsidR="00CE5E9A" w:rsidRPr="000B4E45">
        <w:rPr>
          <w:sz w:val="24"/>
          <w:szCs w:val="24"/>
        </w:rPr>
        <w:t xml:space="preserve"> </w:t>
      </w:r>
      <w:proofErr w:type="spellStart"/>
      <w:r w:rsidR="00CE5E9A" w:rsidRPr="000B4E45">
        <w:rPr>
          <w:sz w:val="24"/>
          <w:szCs w:val="24"/>
        </w:rPr>
        <w:t>open</w:t>
      </w:r>
      <w:proofErr w:type="spellEnd"/>
      <w:r w:rsidR="00CE5E9A" w:rsidRPr="000B4E45">
        <w:rPr>
          <w:sz w:val="24"/>
          <w:szCs w:val="24"/>
        </w:rPr>
        <w:t xml:space="preserve"> </w:t>
      </w:r>
      <w:proofErr w:type="spellStart"/>
      <w:r w:rsidR="00CE5E9A" w:rsidRPr="000B4E45">
        <w:rPr>
          <w:sz w:val="24"/>
          <w:szCs w:val="24"/>
        </w:rPr>
        <w:t>course</w:t>
      </w:r>
      <w:proofErr w:type="spellEnd"/>
      <w:r w:rsidR="00CE5E9A" w:rsidRPr="000B4E45">
        <w:rPr>
          <w:sz w:val="24"/>
          <w:szCs w:val="24"/>
        </w:rPr>
        <w:t>)</w:t>
      </w:r>
      <w:r w:rsidR="00E203B8" w:rsidRPr="000B4E45">
        <w:rPr>
          <w:sz w:val="24"/>
          <w:szCs w:val="24"/>
        </w:rPr>
        <w:t xml:space="preserve">, </w:t>
      </w:r>
      <w:r w:rsidR="002C287B" w:rsidRPr="000B4E45">
        <w:rPr>
          <w:sz w:val="24"/>
          <w:szCs w:val="24"/>
        </w:rPr>
        <w:t>программы</w:t>
      </w:r>
      <w:r w:rsidR="003A6243" w:rsidRPr="000B4E45">
        <w:rPr>
          <w:sz w:val="24"/>
          <w:szCs w:val="24"/>
        </w:rPr>
        <w:t xml:space="preserve"> </w:t>
      </w:r>
      <w:proofErr w:type="spellStart"/>
      <w:r w:rsidR="003A6243" w:rsidRPr="000B4E45">
        <w:rPr>
          <w:sz w:val="24"/>
          <w:szCs w:val="24"/>
          <w:shd w:val="clear" w:color="auto" w:fill="FFFFFF"/>
        </w:rPr>
        <w:t>Coursera</w:t>
      </w:r>
      <w:proofErr w:type="spellEnd"/>
      <w:r w:rsidR="003A6243" w:rsidRPr="000B4E45">
        <w:rPr>
          <w:sz w:val="24"/>
          <w:szCs w:val="24"/>
          <w:shd w:val="clear" w:color="auto" w:fill="FFFFFF"/>
        </w:rPr>
        <w:t>,</w:t>
      </w:r>
      <w:r w:rsidR="003A6243" w:rsidRPr="000B4E45">
        <w:rPr>
          <w:sz w:val="24"/>
          <w:szCs w:val="24"/>
        </w:rPr>
        <w:t xml:space="preserve"> </w:t>
      </w:r>
      <w:proofErr w:type="spellStart"/>
      <w:r w:rsidR="002C287B" w:rsidRPr="000B4E45">
        <w:rPr>
          <w:sz w:val="24"/>
          <w:szCs w:val="24"/>
        </w:rPr>
        <w:t>MicroMasters</w:t>
      </w:r>
      <w:proofErr w:type="spellEnd"/>
      <w:r w:rsidR="002C287B" w:rsidRPr="000B4E45">
        <w:rPr>
          <w:sz w:val="24"/>
          <w:szCs w:val="24"/>
        </w:rPr>
        <w:t xml:space="preserve">, </w:t>
      </w:r>
      <w:r w:rsidR="003A6243" w:rsidRPr="000B4E45">
        <w:rPr>
          <w:sz w:val="24"/>
          <w:szCs w:val="24"/>
          <w:lang w:val="en-US"/>
        </w:rPr>
        <w:t>Minerva</w:t>
      </w:r>
      <w:r w:rsidR="003A6243" w:rsidRPr="000B4E45">
        <w:rPr>
          <w:sz w:val="24"/>
          <w:szCs w:val="24"/>
        </w:rPr>
        <w:t xml:space="preserve">, </w:t>
      </w:r>
      <w:r w:rsidR="003A6243" w:rsidRPr="000B4E45">
        <w:rPr>
          <w:sz w:val="24"/>
          <w:szCs w:val="24"/>
          <w:lang w:val="en-US"/>
        </w:rPr>
        <w:t>Singularity</w:t>
      </w:r>
      <w:r w:rsidR="003A6243" w:rsidRPr="000B4E45">
        <w:rPr>
          <w:sz w:val="24"/>
          <w:szCs w:val="24"/>
        </w:rPr>
        <w:t xml:space="preserve"> </w:t>
      </w:r>
      <w:r w:rsidR="00E203B8" w:rsidRPr="000B4E45">
        <w:rPr>
          <w:sz w:val="24"/>
          <w:szCs w:val="24"/>
        </w:rPr>
        <w:t>и други</w:t>
      </w:r>
      <w:r w:rsidRPr="000B4E45">
        <w:rPr>
          <w:sz w:val="24"/>
          <w:szCs w:val="24"/>
        </w:rPr>
        <w:t>е</w:t>
      </w:r>
      <w:r w:rsidR="00E203B8" w:rsidRPr="000B4E45">
        <w:rPr>
          <w:sz w:val="24"/>
          <w:szCs w:val="24"/>
        </w:rPr>
        <w:t xml:space="preserve"> цифровы</w:t>
      </w:r>
      <w:r w:rsidRPr="000B4E45">
        <w:rPr>
          <w:sz w:val="24"/>
          <w:szCs w:val="24"/>
        </w:rPr>
        <w:t>е</w:t>
      </w:r>
      <w:r w:rsidR="00E203B8" w:rsidRPr="000B4E45">
        <w:rPr>
          <w:sz w:val="24"/>
          <w:szCs w:val="24"/>
        </w:rPr>
        <w:t xml:space="preserve"> инноваци</w:t>
      </w:r>
      <w:r w:rsidRPr="000B4E45">
        <w:rPr>
          <w:sz w:val="24"/>
          <w:szCs w:val="24"/>
        </w:rPr>
        <w:t>и</w:t>
      </w:r>
      <w:r w:rsidR="00CE5E9A" w:rsidRPr="000B4E45">
        <w:rPr>
          <w:sz w:val="24"/>
          <w:szCs w:val="24"/>
        </w:rPr>
        <w:t xml:space="preserve"> в</w:t>
      </w:r>
      <w:r w:rsidR="00CE5E9A">
        <w:rPr>
          <w:sz w:val="24"/>
          <w:szCs w:val="24"/>
        </w:rPr>
        <w:t xml:space="preserve"> образовании</w:t>
      </w:r>
      <w:r>
        <w:rPr>
          <w:sz w:val="24"/>
          <w:szCs w:val="24"/>
        </w:rPr>
        <w:t>,</w:t>
      </w:r>
      <w:r w:rsidR="00CE5E9A">
        <w:rPr>
          <w:sz w:val="24"/>
          <w:szCs w:val="24"/>
        </w:rPr>
        <w:t xml:space="preserve"> да</w:t>
      </w:r>
      <w:r>
        <w:rPr>
          <w:sz w:val="24"/>
          <w:szCs w:val="24"/>
        </w:rPr>
        <w:t>ю</w:t>
      </w:r>
      <w:r w:rsidR="00CE5E9A">
        <w:rPr>
          <w:sz w:val="24"/>
          <w:szCs w:val="24"/>
        </w:rPr>
        <w:t xml:space="preserve">т </w:t>
      </w:r>
      <w:r w:rsidR="009F502C">
        <w:rPr>
          <w:sz w:val="24"/>
          <w:szCs w:val="24"/>
        </w:rPr>
        <w:t xml:space="preserve">человеку </w:t>
      </w:r>
      <w:r w:rsidR="00CE5E9A">
        <w:rPr>
          <w:sz w:val="24"/>
          <w:szCs w:val="24"/>
        </w:rPr>
        <w:t>возможность стать профессионалом мир</w:t>
      </w:r>
      <w:r>
        <w:rPr>
          <w:sz w:val="24"/>
          <w:szCs w:val="24"/>
        </w:rPr>
        <w:t>ового уровня в любой точке мира</w:t>
      </w:r>
      <w:r w:rsidR="00E203B8">
        <w:rPr>
          <w:sz w:val="24"/>
          <w:szCs w:val="24"/>
        </w:rPr>
        <w:t>.</w:t>
      </w:r>
      <w:r w:rsidR="00CE5E9A">
        <w:rPr>
          <w:sz w:val="24"/>
          <w:szCs w:val="24"/>
        </w:rPr>
        <w:t xml:space="preserve"> </w:t>
      </w:r>
    </w:p>
    <w:p w:rsidR="00131685" w:rsidRPr="00A423CE" w:rsidRDefault="00131685" w:rsidP="00131685">
      <w:pPr>
        <w:spacing w:line="240" w:lineRule="auto"/>
        <w:jc w:val="center"/>
        <w:rPr>
          <w:rFonts w:cstheme="minorHAnsi"/>
          <w:b/>
          <w:bCs/>
          <w:sz w:val="28"/>
          <w:szCs w:val="28"/>
          <w:shd w:val="clear" w:color="auto" w:fill="FFFFFF"/>
        </w:rPr>
      </w:pPr>
    </w:p>
    <w:p w:rsidR="00227AF1" w:rsidRPr="00143D8E" w:rsidRDefault="00264AFC" w:rsidP="003663E5">
      <w:pPr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Назначение и функции ПАС</w:t>
      </w:r>
    </w:p>
    <w:p w:rsidR="000B38A8" w:rsidRDefault="003D2094" w:rsidP="00C00EBE">
      <w:pPr>
        <w:shd w:val="clear" w:color="auto" w:fill="FFFFFF"/>
        <w:spacing w:line="240" w:lineRule="auto"/>
        <w:ind w:firstLine="708"/>
        <w:rPr>
          <w:rFonts w:eastAsia="Times New Roman"/>
          <w:color w:val="222222"/>
          <w:sz w:val="24"/>
          <w:szCs w:val="24"/>
        </w:rPr>
      </w:pPr>
      <w:r>
        <w:rPr>
          <w:rFonts w:eastAsia="Times New Roman"/>
          <w:color w:val="222222"/>
          <w:sz w:val="24"/>
          <w:szCs w:val="24"/>
        </w:rPr>
        <w:t>Разработка и макетное испытание конструкции современной образовательной системы (действующий макет цифрового университета)</w:t>
      </w:r>
      <w:r w:rsidR="000017CC">
        <w:rPr>
          <w:rFonts w:eastAsia="Times New Roman"/>
          <w:color w:val="222222"/>
          <w:sz w:val="24"/>
          <w:szCs w:val="24"/>
        </w:rPr>
        <w:t xml:space="preserve">, со стратегическим приоритетом </w:t>
      </w:r>
      <w:r w:rsidR="000017CC" w:rsidRPr="000017CC">
        <w:rPr>
          <w:rFonts w:eastAsia="Times New Roman"/>
          <w:color w:val="222222"/>
          <w:sz w:val="24"/>
          <w:szCs w:val="24"/>
        </w:rPr>
        <w:t>“</w:t>
      </w:r>
      <w:r w:rsidR="000017CC">
        <w:rPr>
          <w:rFonts w:eastAsia="Times New Roman"/>
          <w:color w:val="222222"/>
          <w:sz w:val="24"/>
          <w:szCs w:val="24"/>
        </w:rPr>
        <w:t>Умный город</w:t>
      </w:r>
      <w:r w:rsidR="007A60A4" w:rsidRPr="007A60A4">
        <w:rPr>
          <w:rFonts w:eastAsia="Times New Roman"/>
          <w:color w:val="222222"/>
          <w:sz w:val="24"/>
          <w:szCs w:val="24"/>
        </w:rPr>
        <w:t>”</w:t>
      </w:r>
      <w:r w:rsidR="007A60A4">
        <w:rPr>
          <w:rFonts w:eastAsia="Times New Roman"/>
          <w:color w:val="222222"/>
          <w:sz w:val="24"/>
          <w:szCs w:val="24"/>
        </w:rPr>
        <w:t>,</w:t>
      </w:r>
      <w:r w:rsidR="000017CC">
        <w:rPr>
          <w:rFonts w:eastAsia="Times New Roman"/>
          <w:color w:val="222222"/>
          <w:sz w:val="24"/>
          <w:szCs w:val="24"/>
        </w:rPr>
        <w:t xml:space="preserve"> и </w:t>
      </w:r>
      <w:r w:rsidR="00C00EBE">
        <w:rPr>
          <w:rFonts w:eastAsia="Times New Roman"/>
          <w:color w:val="222222"/>
          <w:sz w:val="24"/>
          <w:szCs w:val="24"/>
        </w:rPr>
        <w:t xml:space="preserve">в кооперации с  </w:t>
      </w:r>
      <w:r w:rsidR="000C0ABE">
        <w:rPr>
          <w:rFonts w:eastAsia="Times New Roman"/>
          <w:color w:val="222222"/>
          <w:sz w:val="24"/>
          <w:szCs w:val="24"/>
        </w:rPr>
        <w:t xml:space="preserve">потребителями продуктов образования </w:t>
      </w:r>
      <w:r w:rsidR="000C0ABE">
        <w:rPr>
          <w:sz w:val="24"/>
          <w:szCs w:val="24"/>
        </w:rPr>
        <w:t>(</w:t>
      </w:r>
      <w:proofErr w:type="spellStart"/>
      <w:r w:rsidR="000C0ABE">
        <w:rPr>
          <w:sz w:val="24"/>
          <w:szCs w:val="24"/>
        </w:rPr>
        <w:t>стартапов</w:t>
      </w:r>
      <w:proofErr w:type="spellEnd"/>
      <w:r w:rsidR="000C0ABE">
        <w:rPr>
          <w:sz w:val="24"/>
          <w:szCs w:val="24"/>
        </w:rPr>
        <w:t>, проектов, аналитического серв</w:t>
      </w:r>
      <w:r w:rsidR="007846C8">
        <w:rPr>
          <w:sz w:val="24"/>
          <w:szCs w:val="24"/>
        </w:rPr>
        <w:t>иса, выпускников, команд и пр.)</w:t>
      </w:r>
      <w:r>
        <w:rPr>
          <w:rFonts w:eastAsia="Times New Roman"/>
          <w:color w:val="222222"/>
          <w:sz w:val="24"/>
          <w:szCs w:val="24"/>
        </w:rPr>
        <w:t>;</w:t>
      </w:r>
    </w:p>
    <w:p w:rsidR="00885BB1" w:rsidRDefault="00885BB1" w:rsidP="00885BB1">
      <w:pPr>
        <w:shd w:val="clear" w:color="auto" w:fill="FFFFFF"/>
        <w:spacing w:line="240" w:lineRule="auto"/>
        <w:ind w:left="360"/>
        <w:rPr>
          <w:rFonts w:eastAsia="Times New Roman"/>
          <w:color w:val="222222"/>
          <w:sz w:val="24"/>
          <w:szCs w:val="24"/>
        </w:rPr>
      </w:pPr>
    </w:p>
    <w:p w:rsidR="000B38A8" w:rsidRPr="00674A1B" w:rsidRDefault="000B38A8" w:rsidP="003663E5">
      <w:pPr>
        <w:ind w:firstLine="708"/>
        <w:rPr>
          <w:rFonts w:eastAsia="Times New Roman"/>
          <w:sz w:val="24"/>
          <w:szCs w:val="24"/>
        </w:rPr>
      </w:pPr>
      <w:r w:rsidRPr="00674A1B">
        <w:rPr>
          <w:rFonts w:eastAsia="Times New Roman"/>
          <w:sz w:val="24"/>
          <w:szCs w:val="24"/>
        </w:rPr>
        <w:t xml:space="preserve">Функциональная реализация назначения ПАС предполагает действия: </w:t>
      </w:r>
    </w:p>
    <w:p w:rsidR="000B38A8" w:rsidRPr="00674A1B" w:rsidRDefault="000B38A8" w:rsidP="000B38A8">
      <w:pPr>
        <w:numPr>
          <w:ilvl w:val="0"/>
          <w:numId w:val="2"/>
        </w:numPr>
        <w:shd w:val="clear" w:color="auto" w:fill="FFFFFF"/>
        <w:spacing w:line="240" w:lineRule="auto"/>
        <w:rPr>
          <w:rFonts w:eastAsia="Times New Roman"/>
          <w:color w:val="222222"/>
          <w:sz w:val="24"/>
          <w:szCs w:val="24"/>
        </w:rPr>
      </w:pPr>
      <w:r w:rsidRPr="00674A1B">
        <w:rPr>
          <w:rFonts w:eastAsia="Times New Roman"/>
          <w:color w:val="222222"/>
          <w:sz w:val="24"/>
          <w:szCs w:val="24"/>
        </w:rPr>
        <w:t xml:space="preserve">по </w:t>
      </w:r>
      <w:r w:rsidR="00131685">
        <w:rPr>
          <w:rFonts w:eastAsia="Times New Roman"/>
          <w:color w:val="222222"/>
          <w:sz w:val="24"/>
          <w:szCs w:val="24"/>
        </w:rPr>
        <w:t>построению</w:t>
      </w:r>
      <w:r w:rsidRPr="00674A1B">
        <w:rPr>
          <w:rFonts w:eastAsia="Times New Roman"/>
          <w:color w:val="222222"/>
          <w:sz w:val="24"/>
          <w:szCs w:val="24"/>
        </w:rPr>
        <w:t xml:space="preserve"> </w:t>
      </w:r>
      <w:r w:rsidR="00ED5072" w:rsidRPr="00674A1B">
        <w:rPr>
          <w:rFonts w:eastAsia="Times New Roman"/>
          <w:color w:val="222222"/>
          <w:sz w:val="24"/>
          <w:szCs w:val="24"/>
        </w:rPr>
        <w:t>понятий</w:t>
      </w:r>
      <w:r w:rsidR="00ED5072">
        <w:rPr>
          <w:rFonts w:eastAsia="Times New Roman"/>
          <w:color w:val="222222"/>
          <w:sz w:val="24"/>
          <w:szCs w:val="24"/>
        </w:rPr>
        <w:t xml:space="preserve"> (моделей), </w:t>
      </w:r>
      <w:r w:rsidR="00131685">
        <w:rPr>
          <w:rFonts w:eastAsia="Times New Roman"/>
          <w:color w:val="222222"/>
          <w:sz w:val="24"/>
          <w:szCs w:val="24"/>
        </w:rPr>
        <w:t>нужных</w:t>
      </w:r>
      <w:r w:rsidRPr="00674A1B">
        <w:rPr>
          <w:rFonts w:eastAsia="Times New Roman"/>
          <w:color w:val="222222"/>
          <w:sz w:val="24"/>
          <w:szCs w:val="24"/>
        </w:rPr>
        <w:t xml:space="preserve"> </w:t>
      </w:r>
      <w:r w:rsidR="00131685">
        <w:rPr>
          <w:rFonts w:eastAsia="Times New Roman"/>
          <w:color w:val="222222"/>
          <w:sz w:val="24"/>
          <w:szCs w:val="24"/>
        </w:rPr>
        <w:t xml:space="preserve">для </w:t>
      </w:r>
      <w:r w:rsidR="00ED5072">
        <w:rPr>
          <w:rFonts w:eastAsia="Times New Roman"/>
          <w:color w:val="222222"/>
          <w:sz w:val="24"/>
          <w:szCs w:val="24"/>
        </w:rPr>
        <w:t>достижения поставленных целей</w:t>
      </w:r>
      <w:r w:rsidR="00FE0A28">
        <w:rPr>
          <w:rFonts w:eastAsia="Times New Roman"/>
          <w:color w:val="222222"/>
          <w:sz w:val="24"/>
          <w:szCs w:val="24"/>
        </w:rPr>
        <w:t xml:space="preserve"> и </w:t>
      </w:r>
      <w:r w:rsidR="003663E5">
        <w:rPr>
          <w:rFonts w:eastAsia="Times New Roman"/>
          <w:color w:val="222222"/>
          <w:sz w:val="24"/>
          <w:szCs w:val="24"/>
        </w:rPr>
        <w:t xml:space="preserve">решения практических </w:t>
      </w:r>
      <w:r w:rsidR="00FE0A28">
        <w:rPr>
          <w:rFonts w:eastAsia="Times New Roman"/>
          <w:color w:val="222222"/>
          <w:sz w:val="24"/>
          <w:szCs w:val="24"/>
        </w:rPr>
        <w:t>задач</w:t>
      </w:r>
      <w:r w:rsidRPr="00674A1B">
        <w:rPr>
          <w:rFonts w:eastAsia="Times New Roman"/>
          <w:color w:val="222222"/>
          <w:sz w:val="24"/>
          <w:szCs w:val="24"/>
        </w:rPr>
        <w:t>;</w:t>
      </w:r>
    </w:p>
    <w:p w:rsidR="000B38A8" w:rsidRDefault="000B38A8" w:rsidP="00B67C2E">
      <w:pPr>
        <w:numPr>
          <w:ilvl w:val="0"/>
          <w:numId w:val="2"/>
        </w:numPr>
        <w:shd w:val="clear" w:color="auto" w:fill="FFFFFF"/>
        <w:spacing w:line="240" w:lineRule="auto"/>
        <w:rPr>
          <w:rFonts w:eastAsia="Times New Roman"/>
          <w:color w:val="222222"/>
          <w:sz w:val="24"/>
          <w:szCs w:val="24"/>
        </w:rPr>
      </w:pPr>
      <w:r w:rsidRPr="00674A1B">
        <w:rPr>
          <w:rFonts w:eastAsia="Times New Roman"/>
          <w:color w:val="222222"/>
          <w:sz w:val="24"/>
          <w:szCs w:val="24"/>
        </w:rPr>
        <w:t xml:space="preserve">по </w:t>
      </w:r>
      <w:r w:rsidR="00DF7F66">
        <w:rPr>
          <w:rFonts w:eastAsia="Times New Roman"/>
          <w:color w:val="222222"/>
          <w:sz w:val="24"/>
          <w:szCs w:val="24"/>
        </w:rPr>
        <w:t>употреблению</w:t>
      </w:r>
      <w:r w:rsidRPr="00674A1B">
        <w:rPr>
          <w:rFonts w:eastAsia="Times New Roman"/>
          <w:color w:val="222222"/>
          <w:sz w:val="24"/>
          <w:szCs w:val="24"/>
        </w:rPr>
        <w:t xml:space="preserve"> построенных понятий </w:t>
      </w:r>
      <w:r w:rsidR="00885BB1">
        <w:rPr>
          <w:rFonts w:eastAsia="Times New Roman"/>
          <w:color w:val="222222"/>
          <w:sz w:val="24"/>
          <w:szCs w:val="24"/>
        </w:rPr>
        <w:t>и их трансформации (</w:t>
      </w:r>
      <w:r w:rsidR="00B67C2E">
        <w:rPr>
          <w:rFonts w:eastAsia="Times New Roman"/>
          <w:color w:val="222222"/>
          <w:sz w:val="24"/>
          <w:szCs w:val="24"/>
        </w:rPr>
        <w:t>апгрейду</w:t>
      </w:r>
      <w:r w:rsidR="00885BB1">
        <w:rPr>
          <w:rFonts w:eastAsia="Times New Roman"/>
          <w:color w:val="222222"/>
          <w:sz w:val="24"/>
          <w:szCs w:val="24"/>
        </w:rPr>
        <w:t>)</w:t>
      </w:r>
      <w:r w:rsidR="00FE0A28">
        <w:rPr>
          <w:rFonts w:eastAsia="Times New Roman"/>
          <w:color w:val="222222"/>
          <w:sz w:val="24"/>
          <w:szCs w:val="24"/>
        </w:rPr>
        <w:t xml:space="preserve"> </w:t>
      </w:r>
      <w:r w:rsidRPr="00674A1B">
        <w:rPr>
          <w:rFonts w:eastAsia="Times New Roman"/>
          <w:color w:val="222222"/>
          <w:sz w:val="24"/>
          <w:szCs w:val="24"/>
        </w:rPr>
        <w:t xml:space="preserve">в </w:t>
      </w:r>
      <w:r w:rsidR="00DF7F66">
        <w:rPr>
          <w:rFonts w:eastAsia="Times New Roman"/>
          <w:color w:val="222222"/>
          <w:sz w:val="24"/>
          <w:szCs w:val="24"/>
        </w:rPr>
        <w:t xml:space="preserve">индивидуальных и групповых </w:t>
      </w:r>
      <w:r w:rsidR="00FE0A28">
        <w:rPr>
          <w:rFonts w:eastAsia="Times New Roman"/>
          <w:color w:val="222222"/>
          <w:sz w:val="24"/>
          <w:szCs w:val="24"/>
        </w:rPr>
        <w:t>действиях</w:t>
      </w:r>
      <w:r w:rsidR="00B67C2E">
        <w:rPr>
          <w:rFonts w:eastAsia="Times New Roman"/>
          <w:color w:val="222222"/>
          <w:sz w:val="24"/>
          <w:szCs w:val="24"/>
        </w:rPr>
        <w:t>;</w:t>
      </w:r>
    </w:p>
    <w:p w:rsidR="00ED5072" w:rsidRDefault="000B38A8" w:rsidP="00ED5072">
      <w:pPr>
        <w:numPr>
          <w:ilvl w:val="0"/>
          <w:numId w:val="2"/>
        </w:numPr>
        <w:shd w:val="clear" w:color="auto" w:fill="FFFFFF"/>
        <w:spacing w:line="240" w:lineRule="auto"/>
        <w:rPr>
          <w:rFonts w:eastAsia="Times New Roman"/>
          <w:color w:val="222222"/>
          <w:sz w:val="24"/>
          <w:szCs w:val="24"/>
        </w:rPr>
      </w:pPr>
      <w:r w:rsidRPr="00ED5072">
        <w:rPr>
          <w:rFonts w:eastAsia="Times New Roman"/>
          <w:color w:val="222222"/>
          <w:sz w:val="24"/>
          <w:szCs w:val="24"/>
        </w:rPr>
        <w:t>по рефлексивному анализу хода и результатов продел</w:t>
      </w:r>
      <w:r w:rsidR="000632D2" w:rsidRPr="00ED5072">
        <w:rPr>
          <w:rFonts w:eastAsia="Times New Roman"/>
          <w:color w:val="222222"/>
          <w:sz w:val="24"/>
          <w:szCs w:val="24"/>
        </w:rPr>
        <w:t>ываем</w:t>
      </w:r>
      <w:r w:rsidR="00ED5072" w:rsidRPr="00ED5072">
        <w:rPr>
          <w:rFonts w:eastAsia="Times New Roman"/>
          <w:color w:val="222222"/>
          <w:sz w:val="24"/>
          <w:szCs w:val="24"/>
        </w:rPr>
        <w:t>ых работ и</w:t>
      </w:r>
      <w:r w:rsidRPr="00ED5072">
        <w:rPr>
          <w:rFonts w:eastAsia="Times New Roman"/>
          <w:color w:val="222222"/>
          <w:sz w:val="24"/>
          <w:szCs w:val="24"/>
        </w:rPr>
        <w:t xml:space="preserve"> </w:t>
      </w:r>
      <w:r w:rsidR="00885BB1">
        <w:rPr>
          <w:rFonts w:eastAsia="Times New Roman"/>
          <w:color w:val="222222"/>
          <w:sz w:val="24"/>
          <w:szCs w:val="24"/>
        </w:rPr>
        <w:t xml:space="preserve">оперативному </w:t>
      </w:r>
      <w:r w:rsidRPr="00ED5072">
        <w:rPr>
          <w:rFonts w:eastAsia="Times New Roman"/>
          <w:color w:val="222222"/>
          <w:sz w:val="24"/>
          <w:szCs w:val="24"/>
        </w:rPr>
        <w:t xml:space="preserve">внесению </w:t>
      </w:r>
      <w:r w:rsidR="003663E5">
        <w:rPr>
          <w:rFonts w:eastAsia="Times New Roman"/>
          <w:color w:val="222222"/>
          <w:sz w:val="24"/>
          <w:szCs w:val="24"/>
        </w:rPr>
        <w:t>необходимых изменений в формат,</w:t>
      </w:r>
      <w:r w:rsidRPr="00ED5072">
        <w:rPr>
          <w:rFonts w:eastAsia="Times New Roman"/>
          <w:color w:val="222222"/>
          <w:sz w:val="24"/>
          <w:szCs w:val="24"/>
        </w:rPr>
        <w:t xml:space="preserve"> </w:t>
      </w:r>
      <w:r w:rsidR="00ED5072" w:rsidRPr="00ED5072">
        <w:rPr>
          <w:rFonts w:eastAsia="Times New Roman"/>
          <w:color w:val="222222"/>
          <w:sz w:val="24"/>
          <w:szCs w:val="24"/>
        </w:rPr>
        <w:t>способ</w:t>
      </w:r>
      <w:r w:rsidR="00885BB1">
        <w:rPr>
          <w:rFonts w:eastAsia="Times New Roman"/>
          <w:color w:val="222222"/>
          <w:sz w:val="24"/>
          <w:szCs w:val="24"/>
        </w:rPr>
        <w:t>ы</w:t>
      </w:r>
      <w:r w:rsidR="00ED5072" w:rsidRPr="00ED5072">
        <w:rPr>
          <w:rFonts w:eastAsia="Times New Roman"/>
          <w:color w:val="222222"/>
          <w:sz w:val="24"/>
          <w:szCs w:val="24"/>
        </w:rPr>
        <w:t xml:space="preserve"> </w:t>
      </w:r>
      <w:r w:rsidR="003663E5">
        <w:rPr>
          <w:rFonts w:eastAsia="Times New Roman"/>
          <w:color w:val="222222"/>
          <w:sz w:val="24"/>
          <w:szCs w:val="24"/>
        </w:rPr>
        <w:t xml:space="preserve">и инструменты </w:t>
      </w:r>
      <w:r w:rsidR="00ED5072" w:rsidRPr="00ED5072">
        <w:rPr>
          <w:rFonts w:eastAsia="Times New Roman"/>
          <w:color w:val="222222"/>
          <w:sz w:val="24"/>
          <w:szCs w:val="24"/>
        </w:rPr>
        <w:t>работы;</w:t>
      </w:r>
    </w:p>
    <w:p w:rsidR="000B38A8" w:rsidRPr="00674A1B" w:rsidRDefault="000B38A8" w:rsidP="000B38A8">
      <w:pPr>
        <w:shd w:val="clear" w:color="auto" w:fill="FFFFFF"/>
        <w:spacing w:line="240" w:lineRule="auto"/>
        <w:rPr>
          <w:rFonts w:eastAsia="Times New Roman"/>
          <w:color w:val="222222"/>
          <w:sz w:val="24"/>
          <w:szCs w:val="24"/>
        </w:rPr>
      </w:pPr>
    </w:p>
    <w:p w:rsidR="000B38A8" w:rsidRDefault="000B38A8" w:rsidP="003663E5">
      <w:pPr>
        <w:jc w:val="center"/>
        <w:rPr>
          <w:rFonts w:eastAsia="Times New Roman"/>
          <w:b/>
          <w:sz w:val="24"/>
          <w:szCs w:val="24"/>
        </w:rPr>
      </w:pPr>
      <w:r w:rsidRPr="00674A1B">
        <w:rPr>
          <w:rFonts w:eastAsia="Times New Roman"/>
          <w:b/>
          <w:sz w:val="24"/>
          <w:szCs w:val="24"/>
        </w:rPr>
        <w:t xml:space="preserve">Цели </w:t>
      </w:r>
      <w:r w:rsidR="00264AFC">
        <w:rPr>
          <w:rFonts w:eastAsia="Times New Roman"/>
          <w:b/>
          <w:sz w:val="24"/>
          <w:szCs w:val="24"/>
        </w:rPr>
        <w:t>ПАС</w:t>
      </w:r>
    </w:p>
    <w:p w:rsidR="003663E5" w:rsidRPr="003663E5" w:rsidRDefault="003663E5" w:rsidP="003663E5">
      <w:pPr>
        <w:pStyle w:val="a3"/>
        <w:numPr>
          <w:ilvl w:val="0"/>
          <w:numId w:val="4"/>
        </w:numPr>
        <w:shd w:val="clear" w:color="auto" w:fill="FFFFFF"/>
        <w:spacing w:line="240" w:lineRule="auto"/>
        <w:rPr>
          <w:rFonts w:eastAsia="Times New Roman"/>
          <w:color w:val="222222"/>
          <w:sz w:val="24"/>
          <w:szCs w:val="24"/>
        </w:rPr>
      </w:pPr>
      <w:r w:rsidRPr="003663E5">
        <w:rPr>
          <w:rFonts w:eastAsia="Times New Roman"/>
          <w:color w:val="222222"/>
          <w:sz w:val="24"/>
          <w:szCs w:val="24"/>
        </w:rPr>
        <w:t>Ф</w:t>
      </w:r>
      <w:r w:rsidR="00B67C2E" w:rsidRPr="003663E5">
        <w:rPr>
          <w:rFonts w:eastAsia="Times New Roman"/>
          <w:color w:val="222222"/>
          <w:sz w:val="24"/>
          <w:szCs w:val="24"/>
        </w:rPr>
        <w:t xml:space="preserve">ормирование стартового коллектива для запуска </w:t>
      </w:r>
      <w:r w:rsidR="00C00EBE">
        <w:rPr>
          <w:rFonts w:eastAsia="Times New Roman"/>
          <w:color w:val="222222"/>
          <w:sz w:val="24"/>
          <w:szCs w:val="24"/>
        </w:rPr>
        <w:t xml:space="preserve">деятельности </w:t>
      </w:r>
      <w:r w:rsidR="00B67C2E" w:rsidRPr="003663E5">
        <w:rPr>
          <w:rFonts w:eastAsia="Times New Roman"/>
          <w:color w:val="222222"/>
          <w:sz w:val="24"/>
          <w:szCs w:val="24"/>
        </w:rPr>
        <w:t>сетевого цифрового университета в Тольятти</w:t>
      </w:r>
      <w:r w:rsidR="00C00EBE" w:rsidRPr="00C00EBE">
        <w:rPr>
          <w:rFonts w:eastAsia="Times New Roman"/>
          <w:color w:val="222222"/>
          <w:sz w:val="24"/>
          <w:szCs w:val="24"/>
        </w:rPr>
        <w:t xml:space="preserve"> </w:t>
      </w:r>
      <w:r w:rsidR="00C00EBE" w:rsidRPr="003663E5">
        <w:rPr>
          <w:rFonts w:eastAsia="Times New Roman"/>
          <w:color w:val="222222"/>
          <w:sz w:val="24"/>
          <w:szCs w:val="24"/>
        </w:rPr>
        <w:t>в сентябре 2018 года</w:t>
      </w:r>
      <w:r w:rsidRPr="003663E5">
        <w:rPr>
          <w:rFonts w:eastAsia="Times New Roman"/>
          <w:color w:val="222222"/>
          <w:sz w:val="24"/>
          <w:szCs w:val="24"/>
        </w:rPr>
        <w:t>;</w:t>
      </w:r>
    </w:p>
    <w:p w:rsidR="003663E5" w:rsidRDefault="003663E5" w:rsidP="003663E5">
      <w:pPr>
        <w:pStyle w:val="a3"/>
        <w:numPr>
          <w:ilvl w:val="0"/>
          <w:numId w:val="4"/>
        </w:numPr>
        <w:shd w:val="clear" w:color="auto" w:fill="FFFFFF"/>
        <w:spacing w:line="240" w:lineRule="auto"/>
        <w:rPr>
          <w:rFonts w:eastAsia="Times New Roman"/>
          <w:color w:val="222222"/>
          <w:sz w:val="24"/>
          <w:szCs w:val="24"/>
        </w:rPr>
      </w:pPr>
      <w:r>
        <w:rPr>
          <w:rFonts w:eastAsia="Times New Roman"/>
          <w:color w:val="222222"/>
          <w:sz w:val="24"/>
          <w:szCs w:val="24"/>
        </w:rPr>
        <w:t xml:space="preserve">Запуск скоординированных работ </w:t>
      </w:r>
      <w:proofErr w:type="gramStart"/>
      <w:r w:rsidR="00B67C2E" w:rsidRPr="003663E5">
        <w:rPr>
          <w:rFonts w:eastAsia="Times New Roman"/>
          <w:color w:val="222222"/>
          <w:sz w:val="24"/>
          <w:szCs w:val="24"/>
        </w:rPr>
        <w:t>по</w:t>
      </w:r>
      <w:proofErr w:type="gramEnd"/>
      <w:r w:rsidR="00084056" w:rsidRPr="003663E5">
        <w:rPr>
          <w:rFonts w:eastAsia="Times New Roman"/>
          <w:color w:val="222222"/>
          <w:sz w:val="24"/>
          <w:szCs w:val="24"/>
        </w:rPr>
        <w:t>:</w:t>
      </w:r>
    </w:p>
    <w:p w:rsidR="00084056" w:rsidRDefault="00084056" w:rsidP="00084056">
      <w:pPr>
        <w:pStyle w:val="a3"/>
        <w:shd w:val="clear" w:color="auto" w:fill="FFFFFF"/>
        <w:spacing w:line="240" w:lineRule="auto"/>
        <w:ind w:left="1416"/>
        <w:rPr>
          <w:rFonts w:eastAsia="Times New Roman"/>
          <w:color w:val="222222"/>
          <w:sz w:val="24"/>
          <w:szCs w:val="24"/>
        </w:rPr>
      </w:pPr>
      <w:r>
        <w:rPr>
          <w:rFonts w:eastAsia="Times New Roman"/>
          <w:color w:val="222222"/>
          <w:sz w:val="24"/>
          <w:szCs w:val="24"/>
        </w:rPr>
        <w:t>- разработк</w:t>
      </w:r>
      <w:r w:rsidR="000B4E45">
        <w:rPr>
          <w:rFonts w:eastAsia="Times New Roman"/>
          <w:color w:val="222222"/>
          <w:sz w:val="24"/>
          <w:szCs w:val="24"/>
        </w:rPr>
        <w:t>е проектной</w:t>
      </w:r>
      <w:r>
        <w:rPr>
          <w:rFonts w:eastAsia="Times New Roman"/>
          <w:color w:val="222222"/>
          <w:sz w:val="24"/>
          <w:szCs w:val="24"/>
        </w:rPr>
        <w:t xml:space="preserve"> документации цифрового университета;</w:t>
      </w:r>
    </w:p>
    <w:p w:rsidR="00084056" w:rsidRDefault="00084056" w:rsidP="00084056">
      <w:pPr>
        <w:shd w:val="clear" w:color="auto" w:fill="FFFFFF"/>
        <w:spacing w:line="240" w:lineRule="auto"/>
        <w:ind w:left="708" w:firstLine="708"/>
        <w:rPr>
          <w:rFonts w:eastAsia="Times New Roman"/>
          <w:color w:val="222222"/>
          <w:sz w:val="24"/>
          <w:szCs w:val="24"/>
        </w:rPr>
      </w:pPr>
      <w:r>
        <w:rPr>
          <w:rFonts w:eastAsia="Times New Roman"/>
          <w:color w:val="222222"/>
          <w:sz w:val="24"/>
          <w:szCs w:val="24"/>
        </w:rPr>
        <w:t>- построени</w:t>
      </w:r>
      <w:r w:rsidR="000B4E45">
        <w:rPr>
          <w:rFonts w:eastAsia="Times New Roman"/>
          <w:color w:val="222222"/>
          <w:sz w:val="24"/>
          <w:szCs w:val="24"/>
        </w:rPr>
        <w:t>ю</w:t>
      </w:r>
      <w:r>
        <w:rPr>
          <w:rFonts w:eastAsia="Times New Roman"/>
          <w:color w:val="222222"/>
          <w:sz w:val="24"/>
          <w:szCs w:val="24"/>
        </w:rPr>
        <w:t xml:space="preserve"> аналитики, обеспечивающей разработку и реализацию проекта;</w:t>
      </w:r>
    </w:p>
    <w:p w:rsidR="00084056" w:rsidRDefault="00885BB1" w:rsidP="00084056">
      <w:pPr>
        <w:pStyle w:val="a3"/>
        <w:shd w:val="clear" w:color="auto" w:fill="FFFFFF"/>
        <w:spacing w:line="240" w:lineRule="auto"/>
        <w:ind w:left="1416"/>
        <w:rPr>
          <w:rFonts w:eastAsia="Times New Roman"/>
          <w:color w:val="222222"/>
          <w:sz w:val="24"/>
          <w:szCs w:val="24"/>
        </w:rPr>
      </w:pPr>
      <w:r>
        <w:rPr>
          <w:rFonts w:eastAsia="Times New Roman"/>
          <w:color w:val="222222"/>
          <w:sz w:val="24"/>
          <w:szCs w:val="24"/>
        </w:rPr>
        <w:t>- складывани</w:t>
      </w:r>
      <w:r w:rsidR="000B4E45">
        <w:rPr>
          <w:rFonts w:eastAsia="Times New Roman"/>
          <w:color w:val="222222"/>
          <w:sz w:val="24"/>
          <w:szCs w:val="24"/>
        </w:rPr>
        <w:t>ю</w:t>
      </w:r>
      <w:r>
        <w:rPr>
          <w:rFonts w:eastAsia="Times New Roman"/>
          <w:color w:val="222222"/>
          <w:sz w:val="24"/>
          <w:szCs w:val="24"/>
        </w:rPr>
        <w:t xml:space="preserve"> команды </w:t>
      </w:r>
      <w:r w:rsidR="00084056">
        <w:rPr>
          <w:rFonts w:eastAsia="Times New Roman"/>
          <w:color w:val="222222"/>
          <w:sz w:val="24"/>
          <w:szCs w:val="24"/>
        </w:rPr>
        <w:t>реализации</w:t>
      </w:r>
      <w:r w:rsidR="00C00EBE">
        <w:rPr>
          <w:rFonts w:eastAsia="Times New Roman"/>
          <w:color w:val="222222"/>
          <w:sz w:val="24"/>
          <w:szCs w:val="24"/>
        </w:rPr>
        <w:t xml:space="preserve"> проекта</w:t>
      </w:r>
      <w:r w:rsidR="00084056" w:rsidRPr="00674A1B">
        <w:rPr>
          <w:rFonts w:eastAsia="Times New Roman"/>
          <w:color w:val="222222"/>
          <w:sz w:val="24"/>
          <w:szCs w:val="24"/>
        </w:rPr>
        <w:t>;</w:t>
      </w:r>
    </w:p>
    <w:p w:rsidR="00264AFC" w:rsidRDefault="00264AFC" w:rsidP="00084056">
      <w:pPr>
        <w:pStyle w:val="a3"/>
        <w:shd w:val="clear" w:color="auto" w:fill="FFFFFF"/>
        <w:spacing w:line="240" w:lineRule="auto"/>
        <w:ind w:left="1416"/>
        <w:rPr>
          <w:rFonts w:eastAsia="Times New Roman"/>
          <w:color w:val="222222"/>
          <w:sz w:val="24"/>
          <w:szCs w:val="24"/>
        </w:rPr>
      </w:pPr>
    </w:p>
    <w:p w:rsidR="000B4E45" w:rsidRPr="00264AFC" w:rsidRDefault="00264AFC" w:rsidP="00264AFC">
      <w:pPr>
        <w:shd w:val="clear" w:color="auto" w:fill="FFFFFF"/>
        <w:spacing w:line="240" w:lineRule="auto"/>
        <w:jc w:val="center"/>
        <w:rPr>
          <w:rFonts w:eastAsia="Times New Roman"/>
          <w:color w:val="222222"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З</w:t>
      </w:r>
      <w:r w:rsidR="000C0ABE" w:rsidRPr="00264AFC">
        <w:rPr>
          <w:rFonts w:eastAsia="Times New Roman"/>
          <w:b/>
          <w:sz w:val="24"/>
          <w:szCs w:val="24"/>
        </w:rPr>
        <w:t>адачи</w:t>
      </w:r>
      <w:r>
        <w:rPr>
          <w:rFonts w:eastAsia="Times New Roman"/>
          <w:b/>
          <w:sz w:val="24"/>
          <w:szCs w:val="24"/>
        </w:rPr>
        <w:t xml:space="preserve">  ПАС</w:t>
      </w:r>
    </w:p>
    <w:p w:rsidR="00B67C2E" w:rsidRDefault="00084056" w:rsidP="00084056">
      <w:pPr>
        <w:pStyle w:val="a3"/>
        <w:shd w:val="clear" w:color="auto" w:fill="FFFFFF"/>
        <w:spacing w:line="240" w:lineRule="auto"/>
        <w:rPr>
          <w:rFonts w:eastAsia="Times New Roman"/>
          <w:color w:val="222222"/>
          <w:sz w:val="24"/>
          <w:szCs w:val="24"/>
        </w:rPr>
      </w:pPr>
      <w:r>
        <w:rPr>
          <w:rFonts w:eastAsia="Times New Roman"/>
          <w:color w:val="222222"/>
          <w:sz w:val="24"/>
          <w:szCs w:val="24"/>
        </w:rPr>
        <w:t xml:space="preserve">Для </w:t>
      </w:r>
      <w:r w:rsidR="00AB0C4B">
        <w:rPr>
          <w:rFonts w:eastAsia="Times New Roman"/>
          <w:color w:val="222222"/>
          <w:sz w:val="24"/>
          <w:szCs w:val="24"/>
        </w:rPr>
        <w:t>достижения</w:t>
      </w:r>
      <w:r>
        <w:rPr>
          <w:rFonts w:eastAsia="Times New Roman"/>
          <w:color w:val="222222"/>
          <w:sz w:val="24"/>
          <w:szCs w:val="24"/>
        </w:rPr>
        <w:t xml:space="preserve"> целей необходимо решить на ПАС следующие задачи:</w:t>
      </w:r>
    </w:p>
    <w:p w:rsidR="000B38A8" w:rsidRDefault="00084056" w:rsidP="000B38A8">
      <w:pPr>
        <w:numPr>
          <w:ilvl w:val="0"/>
          <w:numId w:val="3"/>
        </w:numPr>
        <w:shd w:val="clear" w:color="auto" w:fill="FFFFFF"/>
        <w:spacing w:line="240" w:lineRule="auto"/>
        <w:rPr>
          <w:rFonts w:eastAsia="Times New Roman"/>
          <w:color w:val="222222"/>
          <w:sz w:val="24"/>
          <w:szCs w:val="24"/>
        </w:rPr>
      </w:pPr>
      <w:r>
        <w:rPr>
          <w:rFonts w:eastAsia="Times New Roman"/>
          <w:color w:val="222222"/>
          <w:sz w:val="24"/>
          <w:szCs w:val="24"/>
        </w:rPr>
        <w:t>Сф</w:t>
      </w:r>
      <w:r w:rsidR="000B38A8" w:rsidRPr="00674A1B">
        <w:rPr>
          <w:rFonts w:eastAsia="Times New Roman"/>
          <w:color w:val="222222"/>
          <w:sz w:val="24"/>
          <w:szCs w:val="24"/>
        </w:rPr>
        <w:t>ормирова</w:t>
      </w:r>
      <w:r>
        <w:rPr>
          <w:rFonts w:eastAsia="Times New Roman"/>
          <w:color w:val="222222"/>
          <w:sz w:val="24"/>
          <w:szCs w:val="24"/>
        </w:rPr>
        <w:t>ть</w:t>
      </w:r>
      <w:r w:rsidR="000B38A8" w:rsidRPr="00674A1B">
        <w:rPr>
          <w:rFonts w:eastAsia="Times New Roman"/>
          <w:color w:val="222222"/>
          <w:sz w:val="24"/>
          <w:szCs w:val="24"/>
        </w:rPr>
        <w:t xml:space="preserve"> </w:t>
      </w:r>
      <w:r>
        <w:rPr>
          <w:rFonts w:eastAsia="Times New Roman"/>
          <w:color w:val="222222"/>
          <w:sz w:val="24"/>
          <w:szCs w:val="24"/>
        </w:rPr>
        <w:t>тематические</w:t>
      </w:r>
      <w:r w:rsidR="00143D8E">
        <w:rPr>
          <w:rFonts w:eastAsia="Times New Roman"/>
          <w:color w:val="222222"/>
          <w:sz w:val="24"/>
          <w:szCs w:val="24"/>
        </w:rPr>
        <w:t xml:space="preserve"> групп</w:t>
      </w:r>
      <w:r>
        <w:rPr>
          <w:rFonts w:eastAsia="Times New Roman"/>
          <w:color w:val="222222"/>
          <w:sz w:val="24"/>
          <w:szCs w:val="24"/>
        </w:rPr>
        <w:t>ы</w:t>
      </w:r>
      <w:r w:rsidR="00143D8E">
        <w:rPr>
          <w:rFonts w:eastAsia="Times New Roman"/>
          <w:color w:val="222222"/>
          <w:sz w:val="24"/>
          <w:szCs w:val="24"/>
        </w:rPr>
        <w:t xml:space="preserve"> </w:t>
      </w:r>
      <w:r>
        <w:rPr>
          <w:rFonts w:eastAsia="Times New Roman"/>
          <w:color w:val="222222"/>
          <w:sz w:val="24"/>
          <w:szCs w:val="24"/>
        </w:rPr>
        <w:t xml:space="preserve">для упаковки и </w:t>
      </w:r>
      <w:r w:rsidRPr="00084056">
        <w:rPr>
          <w:rFonts w:eastAsia="Times New Roman"/>
          <w:color w:val="222222"/>
          <w:sz w:val="24"/>
          <w:szCs w:val="24"/>
        </w:rPr>
        <w:t>“</w:t>
      </w:r>
      <w:r>
        <w:rPr>
          <w:rFonts w:eastAsia="Times New Roman"/>
          <w:color w:val="222222"/>
          <w:sz w:val="24"/>
          <w:szCs w:val="24"/>
        </w:rPr>
        <w:t>зачистки</w:t>
      </w:r>
      <w:r w:rsidRPr="00084056">
        <w:rPr>
          <w:rFonts w:eastAsia="Times New Roman"/>
          <w:color w:val="222222"/>
          <w:sz w:val="24"/>
          <w:szCs w:val="24"/>
        </w:rPr>
        <w:t>”</w:t>
      </w:r>
      <w:r w:rsidR="00143D8E">
        <w:rPr>
          <w:rFonts w:eastAsia="Times New Roman"/>
          <w:color w:val="222222"/>
          <w:sz w:val="24"/>
          <w:szCs w:val="24"/>
        </w:rPr>
        <w:t xml:space="preserve"> индивидуальных действий</w:t>
      </w:r>
      <w:r>
        <w:rPr>
          <w:rFonts w:eastAsia="Times New Roman"/>
          <w:color w:val="222222"/>
          <w:sz w:val="24"/>
          <w:szCs w:val="24"/>
        </w:rPr>
        <w:t xml:space="preserve"> в соответствии с фокусными темами</w:t>
      </w:r>
      <w:r w:rsidR="006B0681">
        <w:rPr>
          <w:rFonts w:eastAsia="Times New Roman"/>
          <w:color w:val="222222"/>
          <w:sz w:val="24"/>
          <w:szCs w:val="24"/>
        </w:rPr>
        <w:t xml:space="preserve"> </w:t>
      </w:r>
      <w:r w:rsidR="00AB0C4B">
        <w:rPr>
          <w:rFonts w:eastAsia="Times New Roman"/>
          <w:color w:val="222222"/>
          <w:sz w:val="24"/>
          <w:szCs w:val="24"/>
        </w:rPr>
        <w:t xml:space="preserve">(см. </w:t>
      </w:r>
      <w:proofErr w:type="spellStart"/>
      <w:r w:rsidR="00AB0C4B">
        <w:rPr>
          <w:rFonts w:eastAsia="Times New Roman"/>
          <w:color w:val="222222"/>
          <w:sz w:val="24"/>
          <w:szCs w:val="24"/>
        </w:rPr>
        <w:t>оргпроект</w:t>
      </w:r>
      <w:proofErr w:type="spellEnd"/>
      <w:r w:rsidR="00AB0C4B">
        <w:rPr>
          <w:rFonts w:eastAsia="Times New Roman"/>
          <w:color w:val="222222"/>
          <w:sz w:val="24"/>
          <w:szCs w:val="24"/>
        </w:rPr>
        <w:t xml:space="preserve"> ПАС)</w:t>
      </w:r>
      <w:r w:rsidR="000B38A8" w:rsidRPr="00674A1B">
        <w:rPr>
          <w:rFonts w:eastAsia="Times New Roman"/>
          <w:color w:val="222222"/>
          <w:sz w:val="24"/>
          <w:szCs w:val="24"/>
        </w:rPr>
        <w:t>;</w:t>
      </w:r>
    </w:p>
    <w:p w:rsidR="00264AFC" w:rsidRPr="00E25B3A" w:rsidRDefault="00264AFC" w:rsidP="00264AFC">
      <w:pPr>
        <w:pStyle w:val="a3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Осуществить самостоятельную</w:t>
      </w:r>
      <w:r w:rsidRPr="00E25B3A">
        <w:rPr>
          <w:sz w:val="24"/>
          <w:szCs w:val="24"/>
        </w:rPr>
        <w:t xml:space="preserve"> </w:t>
      </w:r>
      <w:r w:rsidR="00A1632A" w:rsidRPr="00A1632A">
        <w:rPr>
          <w:sz w:val="24"/>
          <w:szCs w:val="24"/>
        </w:rPr>
        <w:t xml:space="preserve">“ </w:t>
      </w:r>
      <w:r w:rsidR="00A1632A">
        <w:rPr>
          <w:sz w:val="24"/>
          <w:szCs w:val="24"/>
        </w:rPr>
        <w:t>заготовительную</w:t>
      </w:r>
      <w:r w:rsidR="00A1632A" w:rsidRPr="00A1632A">
        <w:rPr>
          <w:sz w:val="24"/>
          <w:szCs w:val="24"/>
        </w:rPr>
        <w:t>”</w:t>
      </w:r>
      <w:r w:rsidR="00B66A3E">
        <w:rPr>
          <w:sz w:val="24"/>
          <w:szCs w:val="24"/>
        </w:rPr>
        <w:t xml:space="preserve">, понятийную </w:t>
      </w:r>
      <w:r w:rsidR="00A1632A">
        <w:rPr>
          <w:sz w:val="24"/>
          <w:szCs w:val="24"/>
        </w:rPr>
        <w:t xml:space="preserve"> </w:t>
      </w:r>
      <w:r w:rsidRPr="00E25B3A">
        <w:rPr>
          <w:sz w:val="24"/>
          <w:szCs w:val="24"/>
        </w:rPr>
        <w:t>работ</w:t>
      </w:r>
      <w:r>
        <w:rPr>
          <w:sz w:val="24"/>
          <w:szCs w:val="24"/>
        </w:rPr>
        <w:t>у</w:t>
      </w:r>
      <w:r w:rsidRPr="00E25B3A">
        <w:rPr>
          <w:sz w:val="24"/>
          <w:szCs w:val="24"/>
        </w:rPr>
        <w:t>, в соответствии с индивиду</w:t>
      </w:r>
      <w:r>
        <w:rPr>
          <w:sz w:val="24"/>
          <w:szCs w:val="24"/>
        </w:rPr>
        <w:t>альным пон</w:t>
      </w:r>
      <w:r w:rsidR="00D010DE">
        <w:rPr>
          <w:sz w:val="24"/>
          <w:szCs w:val="24"/>
        </w:rPr>
        <w:t>иманием установки, целей, задач и</w:t>
      </w:r>
      <w:r>
        <w:rPr>
          <w:sz w:val="24"/>
          <w:szCs w:val="24"/>
        </w:rPr>
        <w:t xml:space="preserve"> ситуации</w:t>
      </w:r>
      <w:r w:rsidRPr="00E25B3A">
        <w:rPr>
          <w:sz w:val="24"/>
          <w:szCs w:val="24"/>
        </w:rPr>
        <w:t>;</w:t>
      </w:r>
    </w:p>
    <w:p w:rsidR="00264AFC" w:rsidRPr="00E25B3A" w:rsidRDefault="00264AFC" w:rsidP="00264AFC">
      <w:pPr>
        <w:pStyle w:val="a3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Проделать </w:t>
      </w:r>
      <w:r w:rsidRPr="00E25B3A">
        <w:rPr>
          <w:sz w:val="24"/>
          <w:szCs w:val="24"/>
        </w:rPr>
        <w:t>группов</w:t>
      </w:r>
      <w:r>
        <w:rPr>
          <w:sz w:val="24"/>
          <w:szCs w:val="24"/>
        </w:rPr>
        <w:t>ую</w:t>
      </w:r>
      <w:r w:rsidRPr="00E25B3A">
        <w:rPr>
          <w:sz w:val="24"/>
          <w:szCs w:val="24"/>
        </w:rPr>
        <w:t xml:space="preserve"> “зачистк</w:t>
      </w:r>
      <w:r>
        <w:rPr>
          <w:sz w:val="24"/>
          <w:szCs w:val="24"/>
        </w:rPr>
        <w:t>у</w:t>
      </w:r>
      <w:r w:rsidRPr="00E25B3A">
        <w:rPr>
          <w:sz w:val="24"/>
          <w:szCs w:val="24"/>
        </w:rPr>
        <w:t xml:space="preserve">” и </w:t>
      </w:r>
      <w:proofErr w:type="spellStart"/>
      <w:r w:rsidRPr="00E25B3A">
        <w:rPr>
          <w:sz w:val="24"/>
          <w:szCs w:val="24"/>
        </w:rPr>
        <w:t>зашнуровк</w:t>
      </w:r>
      <w:r>
        <w:rPr>
          <w:sz w:val="24"/>
          <w:szCs w:val="24"/>
        </w:rPr>
        <w:t>у</w:t>
      </w:r>
      <w:proofErr w:type="spellEnd"/>
      <w:r w:rsidRPr="00E25B3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заготовок </w:t>
      </w:r>
      <w:r w:rsidRPr="00E25B3A">
        <w:rPr>
          <w:sz w:val="24"/>
          <w:szCs w:val="24"/>
        </w:rPr>
        <w:t xml:space="preserve"> индивидуальной работы </w:t>
      </w:r>
      <w:r>
        <w:rPr>
          <w:sz w:val="24"/>
          <w:szCs w:val="24"/>
        </w:rPr>
        <w:t xml:space="preserve">и создать </w:t>
      </w:r>
      <w:r w:rsidRPr="00E25B3A">
        <w:rPr>
          <w:sz w:val="24"/>
          <w:szCs w:val="24"/>
        </w:rPr>
        <w:t>общую конструкцию по теме группы для предъявления на общий пленум;</w:t>
      </w:r>
    </w:p>
    <w:p w:rsidR="00264AFC" w:rsidRDefault="00264AFC" w:rsidP="00264AFC">
      <w:pPr>
        <w:pStyle w:val="a3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П</w:t>
      </w:r>
      <w:r w:rsidRPr="00E25B3A">
        <w:rPr>
          <w:sz w:val="24"/>
          <w:szCs w:val="24"/>
        </w:rPr>
        <w:t>редъяв</w:t>
      </w:r>
      <w:r>
        <w:rPr>
          <w:sz w:val="24"/>
          <w:szCs w:val="24"/>
        </w:rPr>
        <w:t xml:space="preserve">ить  продукты </w:t>
      </w:r>
      <w:r w:rsidRPr="00E25B3A">
        <w:rPr>
          <w:sz w:val="24"/>
          <w:szCs w:val="24"/>
        </w:rPr>
        <w:t xml:space="preserve"> работы </w:t>
      </w:r>
      <w:r>
        <w:rPr>
          <w:sz w:val="24"/>
          <w:szCs w:val="24"/>
        </w:rPr>
        <w:t xml:space="preserve">тематических групп </w:t>
      </w:r>
      <w:r w:rsidRPr="00E25B3A">
        <w:rPr>
          <w:sz w:val="24"/>
          <w:szCs w:val="24"/>
        </w:rPr>
        <w:t>на общ</w:t>
      </w:r>
      <w:r w:rsidR="00CD7347">
        <w:rPr>
          <w:sz w:val="24"/>
          <w:szCs w:val="24"/>
        </w:rPr>
        <w:t>их</w:t>
      </w:r>
      <w:r w:rsidRPr="00E25B3A">
        <w:rPr>
          <w:sz w:val="24"/>
          <w:szCs w:val="24"/>
        </w:rPr>
        <w:t xml:space="preserve"> пленум</w:t>
      </w:r>
      <w:r w:rsidR="00CD7347">
        <w:rPr>
          <w:sz w:val="24"/>
          <w:szCs w:val="24"/>
        </w:rPr>
        <w:t>ах</w:t>
      </w:r>
      <w:r w:rsidRPr="00E25B3A">
        <w:rPr>
          <w:sz w:val="24"/>
          <w:szCs w:val="24"/>
        </w:rPr>
        <w:t xml:space="preserve"> для конструктивной критики и конфигурирования коллективного </w:t>
      </w:r>
      <w:r>
        <w:rPr>
          <w:sz w:val="24"/>
          <w:szCs w:val="24"/>
        </w:rPr>
        <w:t>результата</w:t>
      </w:r>
      <w:r w:rsidRPr="00E25B3A">
        <w:rPr>
          <w:sz w:val="24"/>
          <w:szCs w:val="24"/>
        </w:rPr>
        <w:t>, в соответствии с целями ПАС, программными ориентирами и стратегическим приоритетом</w:t>
      </w:r>
      <w:r w:rsidR="003A719D">
        <w:rPr>
          <w:sz w:val="24"/>
          <w:szCs w:val="24"/>
        </w:rPr>
        <w:t xml:space="preserve"> </w:t>
      </w:r>
      <w:r w:rsidR="003A719D" w:rsidRPr="000017CC">
        <w:rPr>
          <w:rFonts w:eastAsia="Times New Roman"/>
          <w:color w:val="222222"/>
          <w:sz w:val="24"/>
          <w:szCs w:val="24"/>
        </w:rPr>
        <w:t>“</w:t>
      </w:r>
      <w:r w:rsidR="003A719D">
        <w:rPr>
          <w:rFonts w:eastAsia="Times New Roman"/>
          <w:color w:val="222222"/>
          <w:sz w:val="24"/>
          <w:szCs w:val="24"/>
        </w:rPr>
        <w:t>Умный город</w:t>
      </w:r>
      <w:r w:rsidR="003A719D" w:rsidRPr="007A60A4">
        <w:rPr>
          <w:rFonts w:eastAsia="Times New Roman"/>
          <w:color w:val="222222"/>
          <w:sz w:val="24"/>
          <w:szCs w:val="24"/>
        </w:rPr>
        <w:t>”</w:t>
      </w:r>
      <w:r w:rsidRPr="00E25B3A">
        <w:rPr>
          <w:sz w:val="24"/>
          <w:szCs w:val="24"/>
        </w:rPr>
        <w:t>.</w:t>
      </w:r>
    </w:p>
    <w:p w:rsidR="00CD7347" w:rsidRDefault="00CD7347" w:rsidP="00264AFC">
      <w:pPr>
        <w:pStyle w:val="a3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Системно собрать продукты и результаты коллективной работы.</w:t>
      </w:r>
    </w:p>
    <w:p w:rsidR="000B38A8" w:rsidRPr="00674A1B" w:rsidRDefault="000B38A8" w:rsidP="000B38A8">
      <w:pPr>
        <w:ind w:firstLine="720"/>
        <w:rPr>
          <w:sz w:val="24"/>
          <w:szCs w:val="24"/>
        </w:rPr>
      </w:pPr>
    </w:p>
    <w:p w:rsidR="000B38A8" w:rsidRPr="00674A1B" w:rsidRDefault="000B38A8" w:rsidP="00E25B3A">
      <w:pPr>
        <w:jc w:val="center"/>
        <w:rPr>
          <w:rFonts w:eastAsia="Times New Roman"/>
          <w:b/>
          <w:sz w:val="24"/>
          <w:szCs w:val="24"/>
        </w:rPr>
      </w:pPr>
      <w:r w:rsidRPr="00674A1B">
        <w:rPr>
          <w:rFonts w:eastAsia="Times New Roman"/>
          <w:b/>
          <w:sz w:val="24"/>
          <w:szCs w:val="24"/>
        </w:rPr>
        <w:t>Формат работы сессии:</w:t>
      </w:r>
    </w:p>
    <w:p w:rsidR="00C05C33" w:rsidRDefault="000632D2" w:rsidP="000B38A8">
      <w:pPr>
        <w:pStyle w:val="a3"/>
        <w:spacing w:line="240" w:lineRule="auto"/>
        <w:ind w:left="0" w:firstLine="720"/>
        <w:rPr>
          <w:rFonts w:eastAsia="Times New Roman"/>
          <w:color w:val="222222"/>
          <w:sz w:val="24"/>
          <w:szCs w:val="24"/>
        </w:rPr>
      </w:pPr>
      <w:r>
        <w:rPr>
          <w:rFonts w:eastAsia="Times New Roman"/>
          <w:color w:val="222222"/>
          <w:sz w:val="24"/>
          <w:szCs w:val="24"/>
        </w:rPr>
        <w:t>ПАС-7</w:t>
      </w:r>
      <w:r w:rsidR="000B38A8" w:rsidRPr="00674A1B">
        <w:rPr>
          <w:rFonts w:eastAsia="Times New Roman"/>
          <w:color w:val="222222"/>
          <w:sz w:val="24"/>
          <w:szCs w:val="24"/>
        </w:rPr>
        <w:t xml:space="preserve"> </w:t>
      </w:r>
      <w:r>
        <w:rPr>
          <w:rFonts w:eastAsia="Times New Roman"/>
          <w:color w:val="222222"/>
          <w:sz w:val="24"/>
          <w:szCs w:val="24"/>
        </w:rPr>
        <w:t>организ</w:t>
      </w:r>
      <w:r w:rsidR="00A32433">
        <w:rPr>
          <w:rFonts w:eastAsia="Times New Roman"/>
          <w:color w:val="222222"/>
          <w:sz w:val="24"/>
          <w:szCs w:val="24"/>
        </w:rPr>
        <w:t>уется</w:t>
      </w:r>
      <w:r>
        <w:rPr>
          <w:rFonts w:eastAsia="Times New Roman"/>
          <w:color w:val="222222"/>
          <w:sz w:val="24"/>
          <w:szCs w:val="24"/>
        </w:rPr>
        <w:t xml:space="preserve"> </w:t>
      </w:r>
      <w:r w:rsidR="00566020">
        <w:rPr>
          <w:rFonts w:eastAsia="Times New Roman"/>
          <w:color w:val="222222"/>
          <w:sz w:val="24"/>
          <w:szCs w:val="24"/>
        </w:rPr>
        <w:t xml:space="preserve">как </w:t>
      </w:r>
      <w:r w:rsidR="00C05C33">
        <w:rPr>
          <w:rFonts w:eastAsia="Times New Roman"/>
          <w:color w:val="222222"/>
          <w:sz w:val="24"/>
          <w:szCs w:val="24"/>
        </w:rPr>
        <w:t xml:space="preserve">финальная сессия </w:t>
      </w:r>
      <w:r w:rsidR="00B66A3E">
        <w:rPr>
          <w:rFonts w:eastAsia="Times New Roman"/>
          <w:color w:val="222222"/>
          <w:sz w:val="24"/>
          <w:szCs w:val="24"/>
        </w:rPr>
        <w:t>дисциплины «Общая управленческая подготовка» (</w:t>
      </w:r>
      <w:r w:rsidR="00C05C33">
        <w:rPr>
          <w:rFonts w:eastAsia="Times New Roman"/>
          <w:color w:val="222222"/>
          <w:sz w:val="24"/>
          <w:szCs w:val="24"/>
        </w:rPr>
        <w:t>ОУП-2018</w:t>
      </w:r>
      <w:r w:rsidR="00B66A3E">
        <w:rPr>
          <w:rFonts w:eastAsia="Times New Roman"/>
          <w:color w:val="222222"/>
          <w:sz w:val="24"/>
          <w:szCs w:val="24"/>
        </w:rPr>
        <w:t>)</w:t>
      </w:r>
      <w:r w:rsidR="00C05C33">
        <w:rPr>
          <w:rFonts w:eastAsia="Times New Roman"/>
          <w:color w:val="222222"/>
          <w:sz w:val="24"/>
          <w:szCs w:val="24"/>
        </w:rPr>
        <w:t xml:space="preserve"> и, одновременно, начальная (нулевая) сессия ОУП-2019.</w:t>
      </w:r>
    </w:p>
    <w:p w:rsidR="001B3410" w:rsidRPr="00566020" w:rsidRDefault="00C05C33" w:rsidP="000B38A8">
      <w:pPr>
        <w:pStyle w:val="a3"/>
        <w:spacing w:line="240" w:lineRule="auto"/>
        <w:ind w:left="0" w:firstLine="720"/>
        <w:rPr>
          <w:sz w:val="24"/>
          <w:szCs w:val="24"/>
          <w:shd w:val="clear" w:color="auto" w:fill="FFFFFF"/>
        </w:rPr>
      </w:pPr>
      <w:r>
        <w:rPr>
          <w:rFonts w:eastAsia="Times New Roman"/>
          <w:color w:val="222222"/>
          <w:sz w:val="24"/>
          <w:szCs w:val="24"/>
        </w:rPr>
        <w:t>Сессия проводится</w:t>
      </w:r>
      <w:r w:rsidR="000B38A8" w:rsidRPr="001B3410">
        <w:rPr>
          <w:sz w:val="24"/>
          <w:szCs w:val="24"/>
        </w:rPr>
        <w:t xml:space="preserve"> </w:t>
      </w:r>
      <w:r w:rsidR="000B38A8" w:rsidRPr="001B3410">
        <w:rPr>
          <w:bCs/>
          <w:sz w:val="24"/>
          <w:szCs w:val="24"/>
        </w:rPr>
        <w:t>в кооперации с Методологической школой управления (МШУ, Москва)</w:t>
      </w:r>
      <w:r w:rsidR="000632D2">
        <w:rPr>
          <w:bCs/>
          <w:sz w:val="24"/>
          <w:szCs w:val="24"/>
        </w:rPr>
        <w:t>,</w:t>
      </w:r>
      <w:r w:rsidR="000B38A8" w:rsidRPr="001B3410">
        <w:rPr>
          <w:bCs/>
          <w:sz w:val="24"/>
          <w:szCs w:val="24"/>
        </w:rPr>
        <w:t xml:space="preserve"> </w:t>
      </w:r>
      <w:r w:rsidR="001B3410" w:rsidRPr="001B3410">
        <w:rPr>
          <w:bCs/>
          <w:sz w:val="24"/>
          <w:szCs w:val="24"/>
          <w:lang w:val="en-US"/>
        </w:rPr>
        <w:t>IT</w:t>
      </w:r>
      <w:r w:rsidR="001B3410" w:rsidRPr="001B3410">
        <w:rPr>
          <w:bCs/>
          <w:sz w:val="24"/>
          <w:szCs w:val="24"/>
        </w:rPr>
        <w:t xml:space="preserve">-компанией </w:t>
      </w:r>
      <w:r w:rsidR="00566020">
        <w:rPr>
          <w:sz w:val="24"/>
          <w:szCs w:val="24"/>
          <w:shd w:val="clear" w:color="auto" w:fill="FFFFFF"/>
        </w:rPr>
        <w:t>ООО «</w:t>
      </w:r>
      <w:proofErr w:type="spellStart"/>
      <w:r w:rsidR="00566020">
        <w:rPr>
          <w:sz w:val="24"/>
          <w:szCs w:val="24"/>
          <w:shd w:val="clear" w:color="auto" w:fill="FFFFFF"/>
          <w:lang w:val="en-US"/>
        </w:rPr>
        <w:t>Redmadrobot</w:t>
      </w:r>
      <w:proofErr w:type="spellEnd"/>
      <w:r w:rsidR="001B3410" w:rsidRPr="00566020">
        <w:rPr>
          <w:sz w:val="24"/>
          <w:szCs w:val="24"/>
          <w:shd w:val="clear" w:color="auto" w:fill="FFFFFF"/>
        </w:rPr>
        <w:t>»</w:t>
      </w:r>
      <w:r w:rsidR="00B66A3E">
        <w:rPr>
          <w:sz w:val="24"/>
          <w:szCs w:val="24"/>
          <w:shd w:val="clear" w:color="auto" w:fill="FFFFFF"/>
        </w:rPr>
        <w:t>, Москва</w:t>
      </w:r>
      <w:proofErr w:type="gramStart"/>
      <w:r w:rsidR="000632D2" w:rsidRPr="00566020">
        <w:rPr>
          <w:sz w:val="24"/>
          <w:szCs w:val="24"/>
          <w:shd w:val="clear" w:color="auto" w:fill="FFFFFF"/>
        </w:rPr>
        <w:t xml:space="preserve"> ,</w:t>
      </w:r>
      <w:proofErr w:type="gramEnd"/>
      <w:r w:rsidR="000632D2" w:rsidRPr="00566020">
        <w:rPr>
          <w:sz w:val="24"/>
          <w:szCs w:val="24"/>
          <w:shd w:val="clear" w:color="auto" w:fill="FFFFFF"/>
        </w:rPr>
        <w:t xml:space="preserve"> </w:t>
      </w:r>
      <w:r w:rsidR="00566020" w:rsidRPr="00566020">
        <w:rPr>
          <w:sz w:val="24"/>
          <w:szCs w:val="24"/>
          <w:shd w:val="clear" w:color="auto" w:fill="FFFFFF"/>
        </w:rPr>
        <w:t xml:space="preserve">Академией </w:t>
      </w:r>
      <w:proofErr w:type="spellStart"/>
      <w:r w:rsidR="00566020" w:rsidRPr="00566020">
        <w:rPr>
          <w:sz w:val="24"/>
          <w:szCs w:val="24"/>
          <w:shd w:val="clear" w:color="auto" w:fill="FFFFFF"/>
          <w:lang w:val="en-US"/>
        </w:rPr>
        <w:t>WorldSkills</w:t>
      </w:r>
      <w:proofErr w:type="spellEnd"/>
      <w:r w:rsidR="00566020" w:rsidRPr="00566020">
        <w:rPr>
          <w:sz w:val="24"/>
          <w:szCs w:val="24"/>
          <w:shd w:val="clear" w:color="auto" w:fill="FFFFFF"/>
        </w:rPr>
        <w:t xml:space="preserve"> Россия</w:t>
      </w:r>
      <w:r w:rsidR="000632D2" w:rsidRPr="00566020">
        <w:rPr>
          <w:sz w:val="24"/>
          <w:szCs w:val="24"/>
          <w:shd w:val="clear" w:color="auto" w:fill="FFFFFF"/>
        </w:rPr>
        <w:t>,</w:t>
      </w:r>
      <w:r w:rsidR="00B66A3E">
        <w:rPr>
          <w:sz w:val="24"/>
          <w:szCs w:val="24"/>
          <w:shd w:val="clear" w:color="auto" w:fill="FFFFFF"/>
        </w:rPr>
        <w:t xml:space="preserve"> Москва,</w:t>
      </w:r>
      <w:r w:rsidR="000632D2" w:rsidRPr="00566020">
        <w:rPr>
          <w:sz w:val="24"/>
          <w:szCs w:val="24"/>
          <w:shd w:val="clear" w:color="auto" w:fill="FFFFFF"/>
        </w:rPr>
        <w:t xml:space="preserve"> </w:t>
      </w:r>
      <w:r w:rsidR="00E77AE2">
        <w:rPr>
          <w:sz w:val="24"/>
          <w:szCs w:val="24"/>
          <w:shd w:val="clear" w:color="auto" w:fill="FFFFFF"/>
        </w:rPr>
        <w:t xml:space="preserve">технопарком </w:t>
      </w:r>
      <w:r w:rsidR="00E77AE2" w:rsidRPr="00E77AE2">
        <w:rPr>
          <w:sz w:val="24"/>
          <w:szCs w:val="24"/>
          <w:shd w:val="clear" w:color="auto" w:fill="FFFFFF"/>
        </w:rPr>
        <w:t>“</w:t>
      </w:r>
      <w:r w:rsidR="004B7944">
        <w:rPr>
          <w:sz w:val="24"/>
          <w:szCs w:val="24"/>
          <w:shd w:val="clear" w:color="auto" w:fill="FFFFFF"/>
        </w:rPr>
        <w:t>Жигулевская долина</w:t>
      </w:r>
      <w:r w:rsidR="00E77AE2" w:rsidRPr="00E77AE2">
        <w:rPr>
          <w:sz w:val="24"/>
          <w:szCs w:val="24"/>
          <w:shd w:val="clear" w:color="auto" w:fill="FFFFFF"/>
        </w:rPr>
        <w:t>”</w:t>
      </w:r>
      <w:r w:rsidR="004B7944">
        <w:rPr>
          <w:sz w:val="24"/>
          <w:szCs w:val="24"/>
          <w:shd w:val="clear" w:color="auto" w:fill="FFFFFF"/>
        </w:rPr>
        <w:t>,</w:t>
      </w:r>
      <w:r w:rsidR="004B7944" w:rsidRPr="00566020">
        <w:rPr>
          <w:sz w:val="24"/>
          <w:szCs w:val="24"/>
          <w:shd w:val="clear" w:color="auto" w:fill="FFFFFF"/>
        </w:rPr>
        <w:t xml:space="preserve"> </w:t>
      </w:r>
      <w:r w:rsidR="006D498E">
        <w:rPr>
          <w:sz w:val="24"/>
          <w:szCs w:val="24"/>
          <w:shd w:val="clear" w:color="auto" w:fill="FFFFFF"/>
        </w:rPr>
        <w:t>детским технопарком «</w:t>
      </w:r>
      <w:proofErr w:type="spellStart"/>
      <w:r w:rsidR="006D498E">
        <w:rPr>
          <w:sz w:val="24"/>
          <w:szCs w:val="24"/>
          <w:shd w:val="clear" w:color="auto" w:fill="FFFFFF"/>
        </w:rPr>
        <w:t>Кванториум</w:t>
      </w:r>
      <w:proofErr w:type="spellEnd"/>
      <w:r w:rsidR="006D498E">
        <w:rPr>
          <w:sz w:val="24"/>
          <w:szCs w:val="24"/>
          <w:shd w:val="clear" w:color="auto" w:fill="FFFFFF"/>
        </w:rPr>
        <w:t>»</w:t>
      </w:r>
      <w:r w:rsidR="001B3410" w:rsidRPr="006B0681">
        <w:rPr>
          <w:sz w:val="24"/>
          <w:szCs w:val="24"/>
          <w:shd w:val="clear" w:color="auto" w:fill="FFFFFF"/>
        </w:rPr>
        <w:t>.</w:t>
      </w:r>
      <w:r w:rsidR="001B3410" w:rsidRPr="00566020">
        <w:rPr>
          <w:sz w:val="24"/>
          <w:szCs w:val="24"/>
          <w:shd w:val="clear" w:color="auto" w:fill="FFFFFF"/>
        </w:rPr>
        <w:t xml:space="preserve"> </w:t>
      </w:r>
    </w:p>
    <w:p w:rsidR="000B38A8" w:rsidRDefault="00C87F17" w:rsidP="00D010DE">
      <w:pPr>
        <w:shd w:val="clear" w:color="auto" w:fill="FFFFFF"/>
        <w:spacing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На основании</w:t>
      </w:r>
      <w:r w:rsidR="003A6243">
        <w:rPr>
          <w:sz w:val="24"/>
          <w:szCs w:val="24"/>
        </w:rPr>
        <w:t xml:space="preserve"> установки </w:t>
      </w:r>
      <w:r w:rsidR="009978EE">
        <w:rPr>
          <w:sz w:val="24"/>
          <w:szCs w:val="24"/>
        </w:rPr>
        <w:t>«</w:t>
      </w:r>
      <w:r w:rsidR="003A6243">
        <w:rPr>
          <w:sz w:val="24"/>
          <w:szCs w:val="24"/>
        </w:rPr>
        <w:t>Цели, задачи, продукты,</w:t>
      </w:r>
      <w:r w:rsidR="009978EE" w:rsidRPr="009978EE">
        <w:rPr>
          <w:sz w:val="24"/>
          <w:szCs w:val="24"/>
        </w:rPr>
        <w:t xml:space="preserve"> результаты и формат работы на </w:t>
      </w:r>
      <w:r w:rsidR="009978EE">
        <w:rPr>
          <w:sz w:val="24"/>
          <w:szCs w:val="24"/>
        </w:rPr>
        <w:t>проектно-аналитической сессии</w:t>
      </w:r>
      <w:r w:rsidR="003A6243">
        <w:rPr>
          <w:sz w:val="24"/>
          <w:szCs w:val="24"/>
        </w:rPr>
        <w:t xml:space="preserve"> ПАС-7</w:t>
      </w:r>
      <w:r w:rsidR="009978EE">
        <w:rPr>
          <w:sz w:val="24"/>
          <w:szCs w:val="24"/>
        </w:rPr>
        <w:t>»</w:t>
      </w:r>
      <w:r w:rsidR="009978EE" w:rsidRPr="009978EE">
        <w:rPr>
          <w:sz w:val="24"/>
          <w:szCs w:val="24"/>
        </w:rPr>
        <w:t xml:space="preserve"> </w:t>
      </w:r>
      <w:r w:rsidR="003A6243">
        <w:rPr>
          <w:sz w:val="24"/>
          <w:szCs w:val="24"/>
        </w:rPr>
        <w:t xml:space="preserve">и </w:t>
      </w:r>
      <w:r>
        <w:rPr>
          <w:sz w:val="24"/>
          <w:szCs w:val="24"/>
        </w:rPr>
        <w:t xml:space="preserve">трех </w:t>
      </w:r>
      <w:r w:rsidR="003A6243">
        <w:rPr>
          <w:sz w:val="24"/>
          <w:szCs w:val="24"/>
        </w:rPr>
        <w:t>фундирующ</w:t>
      </w:r>
      <w:r>
        <w:rPr>
          <w:sz w:val="24"/>
          <w:szCs w:val="24"/>
        </w:rPr>
        <w:t>их</w:t>
      </w:r>
      <w:r w:rsidR="003A6243">
        <w:rPr>
          <w:sz w:val="24"/>
          <w:szCs w:val="24"/>
        </w:rPr>
        <w:t xml:space="preserve"> понятийн</w:t>
      </w:r>
      <w:r>
        <w:rPr>
          <w:sz w:val="24"/>
          <w:szCs w:val="24"/>
        </w:rPr>
        <w:t>ых</w:t>
      </w:r>
      <w:r w:rsidR="003A6243">
        <w:rPr>
          <w:sz w:val="24"/>
          <w:szCs w:val="24"/>
        </w:rPr>
        <w:t xml:space="preserve"> доклад</w:t>
      </w:r>
      <w:r>
        <w:rPr>
          <w:sz w:val="24"/>
          <w:szCs w:val="24"/>
        </w:rPr>
        <w:t>ов</w:t>
      </w:r>
      <w:r w:rsidR="003A6243">
        <w:rPr>
          <w:sz w:val="24"/>
          <w:szCs w:val="24"/>
        </w:rPr>
        <w:t xml:space="preserve"> </w:t>
      </w:r>
      <w:r w:rsidR="005B0551">
        <w:rPr>
          <w:sz w:val="24"/>
          <w:szCs w:val="24"/>
        </w:rPr>
        <w:t xml:space="preserve">участники разбиваются по тематическим группам и осуществляют </w:t>
      </w:r>
      <w:r w:rsidR="001C5CC1">
        <w:rPr>
          <w:sz w:val="24"/>
          <w:szCs w:val="24"/>
        </w:rPr>
        <w:t xml:space="preserve">индивидуально, </w:t>
      </w:r>
      <w:r w:rsidR="00371183">
        <w:rPr>
          <w:sz w:val="24"/>
          <w:szCs w:val="24"/>
        </w:rPr>
        <w:t>в группах и</w:t>
      </w:r>
      <w:r w:rsidR="001C5CC1">
        <w:rPr>
          <w:sz w:val="24"/>
          <w:szCs w:val="24"/>
        </w:rPr>
        <w:t xml:space="preserve"> в коллективном формате </w:t>
      </w:r>
      <w:r w:rsidR="00141D22">
        <w:rPr>
          <w:sz w:val="24"/>
          <w:szCs w:val="24"/>
        </w:rPr>
        <w:t>четыре</w:t>
      </w:r>
      <w:r w:rsidR="005B0551">
        <w:rPr>
          <w:sz w:val="24"/>
          <w:szCs w:val="24"/>
        </w:rPr>
        <w:t xml:space="preserve"> такта работ</w:t>
      </w:r>
      <w:r w:rsidR="001C5CC1">
        <w:rPr>
          <w:sz w:val="24"/>
          <w:szCs w:val="24"/>
        </w:rPr>
        <w:t>:</w:t>
      </w:r>
    </w:p>
    <w:p w:rsidR="00E1412A" w:rsidRPr="00E1412A" w:rsidRDefault="00E1412A" w:rsidP="00E1412A">
      <w:pPr>
        <w:spacing w:line="240" w:lineRule="auto"/>
        <w:ind w:firstLine="708"/>
        <w:rPr>
          <w:sz w:val="24"/>
          <w:szCs w:val="24"/>
        </w:rPr>
      </w:pPr>
      <w:r w:rsidRPr="00C87F17">
        <w:rPr>
          <w:sz w:val="24"/>
          <w:szCs w:val="24"/>
        </w:rPr>
        <w:t xml:space="preserve">1. </w:t>
      </w:r>
      <w:r w:rsidR="00C87F17" w:rsidRPr="00C87F17">
        <w:rPr>
          <w:sz w:val="24"/>
          <w:szCs w:val="24"/>
        </w:rPr>
        <w:t>На основании доклада «</w:t>
      </w:r>
      <w:r w:rsidR="00205F79">
        <w:rPr>
          <w:i/>
          <w:sz w:val="24"/>
          <w:szCs w:val="24"/>
        </w:rPr>
        <w:t xml:space="preserve">Модель современной </w:t>
      </w:r>
      <w:r w:rsidR="00C87F17" w:rsidRPr="00C87F17">
        <w:rPr>
          <w:i/>
          <w:sz w:val="24"/>
          <w:szCs w:val="24"/>
        </w:rPr>
        <w:t>системы образования</w:t>
      </w:r>
      <w:r w:rsidR="00C87F17" w:rsidRPr="00C87F17">
        <w:rPr>
          <w:sz w:val="24"/>
          <w:szCs w:val="24"/>
        </w:rPr>
        <w:t xml:space="preserve">» </w:t>
      </w:r>
      <w:r w:rsidR="00C87F17">
        <w:rPr>
          <w:sz w:val="24"/>
          <w:szCs w:val="24"/>
        </w:rPr>
        <w:t xml:space="preserve">вырабатывают общее представление о </w:t>
      </w:r>
      <w:r w:rsidR="00445CC3">
        <w:rPr>
          <w:sz w:val="24"/>
          <w:szCs w:val="24"/>
        </w:rPr>
        <w:t xml:space="preserve">глобальном </w:t>
      </w:r>
      <w:r w:rsidR="00C87F17">
        <w:rPr>
          <w:sz w:val="24"/>
          <w:szCs w:val="24"/>
        </w:rPr>
        <w:t>тренде развития системы</w:t>
      </w:r>
      <w:r w:rsidRPr="00E1412A">
        <w:rPr>
          <w:sz w:val="24"/>
          <w:szCs w:val="24"/>
        </w:rPr>
        <w:t xml:space="preserve"> образования;</w:t>
      </w:r>
    </w:p>
    <w:p w:rsidR="00141D22" w:rsidRDefault="00E1412A" w:rsidP="00141D22">
      <w:pPr>
        <w:spacing w:line="240" w:lineRule="auto"/>
        <w:ind w:firstLine="708"/>
        <w:rPr>
          <w:sz w:val="24"/>
          <w:szCs w:val="24"/>
        </w:rPr>
      </w:pPr>
      <w:r w:rsidRPr="00C87F17">
        <w:rPr>
          <w:sz w:val="24"/>
          <w:szCs w:val="24"/>
        </w:rPr>
        <w:t xml:space="preserve">2. </w:t>
      </w:r>
      <w:r w:rsidR="00C87F17" w:rsidRPr="00C87F17">
        <w:rPr>
          <w:sz w:val="24"/>
          <w:szCs w:val="24"/>
        </w:rPr>
        <w:t xml:space="preserve">На основании доклада </w:t>
      </w:r>
      <w:r w:rsidR="00C87F17" w:rsidRPr="007846C8">
        <w:rPr>
          <w:i/>
          <w:sz w:val="24"/>
          <w:szCs w:val="24"/>
        </w:rPr>
        <w:t>«</w:t>
      </w:r>
      <w:r w:rsidR="007846C8" w:rsidRPr="007846C8">
        <w:rPr>
          <w:i/>
          <w:sz w:val="24"/>
          <w:szCs w:val="24"/>
        </w:rPr>
        <w:t>М</w:t>
      </w:r>
      <w:r w:rsidR="007846C8">
        <w:rPr>
          <w:i/>
          <w:sz w:val="24"/>
          <w:szCs w:val="24"/>
        </w:rPr>
        <w:t>одель</w:t>
      </w:r>
      <w:r w:rsidR="00C87F17" w:rsidRPr="00C87F17">
        <w:rPr>
          <w:i/>
          <w:sz w:val="24"/>
          <w:szCs w:val="24"/>
        </w:rPr>
        <w:t xml:space="preserve"> системы управления </w:t>
      </w:r>
      <w:r w:rsidR="007846C8">
        <w:rPr>
          <w:i/>
          <w:sz w:val="24"/>
          <w:szCs w:val="24"/>
        </w:rPr>
        <w:t>компанией</w:t>
      </w:r>
      <w:r w:rsidR="00C87F17" w:rsidRPr="00C87F17">
        <w:rPr>
          <w:i/>
          <w:sz w:val="24"/>
          <w:szCs w:val="24"/>
        </w:rPr>
        <w:t>»</w:t>
      </w:r>
      <w:r w:rsidR="00C87F17">
        <w:rPr>
          <w:i/>
          <w:sz w:val="24"/>
          <w:szCs w:val="24"/>
        </w:rPr>
        <w:t xml:space="preserve"> </w:t>
      </w:r>
      <w:r w:rsidR="00141D22">
        <w:rPr>
          <w:sz w:val="24"/>
          <w:szCs w:val="24"/>
        </w:rPr>
        <w:t>разрабатывают т</w:t>
      </w:r>
      <w:r w:rsidR="007846C8">
        <w:rPr>
          <w:sz w:val="24"/>
          <w:szCs w:val="24"/>
        </w:rPr>
        <w:t xml:space="preserve">ребования бизнеса, как </w:t>
      </w:r>
      <w:r w:rsidR="00695118">
        <w:rPr>
          <w:sz w:val="24"/>
          <w:szCs w:val="24"/>
        </w:rPr>
        <w:t xml:space="preserve">самого динамичного потребителя </w:t>
      </w:r>
      <w:proofErr w:type="spellStart"/>
      <w:r w:rsidR="00695118">
        <w:rPr>
          <w:sz w:val="24"/>
          <w:szCs w:val="24"/>
        </w:rPr>
        <w:t>стартапов</w:t>
      </w:r>
      <w:proofErr w:type="spellEnd"/>
      <w:r w:rsidR="00695118">
        <w:rPr>
          <w:sz w:val="24"/>
          <w:szCs w:val="24"/>
        </w:rPr>
        <w:t xml:space="preserve">, проектов, </w:t>
      </w:r>
      <w:r w:rsidR="007846C8">
        <w:rPr>
          <w:sz w:val="24"/>
          <w:szCs w:val="24"/>
        </w:rPr>
        <w:t>разработок, специалистов и т.д.,</w:t>
      </w:r>
      <w:r w:rsidR="00695118">
        <w:rPr>
          <w:sz w:val="24"/>
          <w:szCs w:val="24"/>
        </w:rPr>
        <w:t xml:space="preserve"> </w:t>
      </w:r>
      <w:r w:rsidR="00141D22" w:rsidRPr="00141D22">
        <w:rPr>
          <w:sz w:val="24"/>
          <w:szCs w:val="24"/>
        </w:rPr>
        <w:t>к продуктам системы образования</w:t>
      </w:r>
      <w:r w:rsidR="00141D22">
        <w:rPr>
          <w:sz w:val="24"/>
          <w:szCs w:val="24"/>
        </w:rPr>
        <w:t>,</w:t>
      </w:r>
      <w:r w:rsidR="00141D22" w:rsidRPr="00141D22">
        <w:rPr>
          <w:sz w:val="24"/>
          <w:szCs w:val="24"/>
        </w:rPr>
        <w:t xml:space="preserve"> </w:t>
      </w:r>
      <w:r w:rsidR="00371183">
        <w:rPr>
          <w:sz w:val="24"/>
          <w:szCs w:val="24"/>
        </w:rPr>
        <w:t>(с</w:t>
      </w:r>
      <w:r w:rsidRPr="00E1412A">
        <w:rPr>
          <w:sz w:val="24"/>
          <w:szCs w:val="24"/>
        </w:rPr>
        <w:t xml:space="preserve"> втягивание</w:t>
      </w:r>
      <w:r w:rsidR="00371183">
        <w:rPr>
          <w:sz w:val="24"/>
          <w:szCs w:val="24"/>
        </w:rPr>
        <w:t>м</w:t>
      </w:r>
      <w:r w:rsidRPr="00E1412A">
        <w:rPr>
          <w:sz w:val="24"/>
          <w:szCs w:val="24"/>
        </w:rPr>
        <w:t xml:space="preserve"> конструктивов предыдущего такта</w:t>
      </w:r>
      <w:r w:rsidR="00371183">
        <w:rPr>
          <w:sz w:val="24"/>
          <w:szCs w:val="24"/>
        </w:rPr>
        <w:t>)</w:t>
      </w:r>
      <w:r w:rsidR="00141D22">
        <w:rPr>
          <w:sz w:val="24"/>
          <w:szCs w:val="24"/>
        </w:rPr>
        <w:t>;</w:t>
      </w:r>
    </w:p>
    <w:p w:rsidR="00141D22" w:rsidRPr="00141D22" w:rsidRDefault="00141D22" w:rsidP="00141D22">
      <w:pPr>
        <w:spacing w:line="240" w:lineRule="auto"/>
        <w:ind w:firstLine="708"/>
        <w:rPr>
          <w:sz w:val="24"/>
          <w:szCs w:val="24"/>
        </w:rPr>
      </w:pPr>
      <w:r w:rsidRPr="00141D22">
        <w:rPr>
          <w:sz w:val="24"/>
          <w:szCs w:val="24"/>
        </w:rPr>
        <w:t>3. На основании доклада «</w:t>
      </w:r>
      <w:r w:rsidR="007846C8">
        <w:rPr>
          <w:i/>
          <w:sz w:val="24"/>
          <w:szCs w:val="24"/>
        </w:rPr>
        <w:t>Модель</w:t>
      </w:r>
      <w:r w:rsidRPr="00141D22">
        <w:rPr>
          <w:i/>
          <w:sz w:val="24"/>
          <w:szCs w:val="24"/>
        </w:rPr>
        <w:t xml:space="preserve"> “Умный город”</w:t>
      </w:r>
      <w:r w:rsidR="007846C8">
        <w:rPr>
          <w:i/>
          <w:sz w:val="24"/>
          <w:szCs w:val="24"/>
        </w:rPr>
        <w:t xml:space="preserve"> и т</w:t>
      </w:r>
      <w:r w:rsidR="007846C8" w:rsidRPr="00141D22">
        <w:rPr>
          <w:i/>
          <w:sz w:val="24"/>
          <w:szCs w:val="24"/>
        </w:rPr>
        <w:t>ренд развития городов</w:t>
      </w:r>
      <w:r w:rsidRPr="00141D22">
        <w:rPr>
          <w:i/>
          <w:sz w:val="24"/>
          <w:szCs w:val="24"/>
        </w:rPr>
        <w:t xml:space="preserve">», </w:t>
      </w:r>
      <w:r w:rsidRPr="00141D22">
        <w:rPr>
          <w:sz w:val="24"/>
          <w:szCs w:val="24"/>
        </w:rPr>
        <w:t>разрабатывают к</w:t>
      </w:r>
      <w:r>
        <w:rPr>
          <w:sz w:val="24"/>
          <w:szCs w:val="24"/>
        </w:rPr>
        <w:t>онструкцию</w:t>
      </w:r>
      <w:r w:rsidRPr="00141D22">
        <w:rPr>
          <w:sz w:val="24"/>
          <w:szCs w:val="24"/>
        </w:rPr>
        <w:t xml:space="preserve"> системы образования и подготовки в “Умном городе”, адекватн</w:t>
      </w:r>
      <w:r>
        <w:rPr>
          <w:sz w:val="24"/>
          <w:szCs w:val="24"/>
        </w:rPr>
        <w:t>ую</w:t>
      </w:r>
      <w:r w:rsidRPr="00141D22">
        <w:rPr>
          <w:sz w:val="24"/>
          <w:szCs w:val="24"/>
        </w:rPr>
        <w:t xml:space="preserve"> </w:t>
      </w:r>
      <w:r w:rsidR="007846C8">
        <w:rPr>
          <w:sz w:val="24"/>
          <w:szCs w:val="24"/>
        </w:rPr>
        <w:t xml:space="preserve">современным </w:t>
      </w:r>
      <w:r w:rsidRPr="00141D22">
        <w:rPr>
          <w:sz w:val="24"/>
          <w:szCs w:val="24"/>
        </w:rPr>
        <w:t>требованиям</w:t>
      </w:r>
      <w:r w:rsidR="007846C8">
        <w:rPr>
          <w:sz w:val="24"/>
          <w:szCs w:val="24"/>
        </w:rPr>
        <w:t>,</w:t>
      </w:r>
      <w:r w:rsidRPr="00141D22">
        <w:rPr>
          <w:sz w:val="24"/>
          <w:szCs w:val="24"/>
        </w:rPr>
        <w:t xml:space="preserve"> </w:t>
      </w:r>
      <w:r w:rsidR="007846C8">
        <w:rPr>
          <w:sz w:val="24"/>
          <w:szCs w:val="24"/>
        </w:rPr>
        <w:t xml:space="preserve">в частности, </w:t>
      </w:r>
      <w:r w:rsidR="00D010DE">
        <w:rPr>
          <w:sz w:val="24"/>
          <w:szCs w:val="24"/>
        </w:rPr>
        <w:t xml:space="preserve">требованиям </w:t>
      </w:r>
      <w:r w:rsidRPr="00141D22">
        <w:rPr>
          <w:sz w:val="24"/>
          <w:szCs w:val="24"/>
        </w:rPr>
        <w:t xml:space="preserve">бизнеса, </w:t>
      </w:r>
      <w:r>
        <w:rPr>
          <w:sz w:val="24"/>
          <w:szCs w:val="24"/>
        </w:rPr>
        <w:t>(с</w:t>
      </w:r>
      <w:r w:rsidRPr="00E1412A">
        <w:rPr>
          <w:sz w:val="24"/>
          <w:szCs w:val="24"/>
        </w:rPr>
        <w:t xml:space="preserve"> втягивание</w:t>
      </w:r>
      <w:r>
        <w:rPr>
          <w:sz w:val="24"/>
          <w:szCs w:val="24"/>
        </w:rPr>
        <w:t>м</w:t>
      </w:r>
      <w:r w:rsidRPr="00E1412A">
        <w:rPr>
          <w:sz w:val="24"/>
          <w:szCs w:val="24"/>
        </w:rPr>
        <w:t xml:space="preserve"> конструктивов предыдущ</w:t>
      </w:r>
      <w:r>
        <w:rPr>
          <w:sz w:val="24"/>
          <w:szCs w:val="24"/>
        </w:rPr>
        <w:t>их</w:t>
      </w:r>
      <w:r w:rsidRPr="00E1412A">
        <w:rPr>
          <w:sz w:val="24"/>
          <w:szCs w:val="24"/>
        </w:rPr>
        <w:t xml:space="preserve"> такт</w:t>
      </w:r>
      <w:r>
        <w:rPr>
          <w:sz w:val="24"/>
          <w:szCs w:val="24"/>
        </w:rPr>
        <w:t>ов и наработок других групп);</w:t>
      </w:r>
    </w:p>
    <w:p w:rsidR="00264AFC" w:rsidRDefault="00141D22" w:rsidP="00141D22">
      <w:pPr>
        <w:spacing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4</w:t>
      </w:r>
      <w:r w:rsidR="00E1412A">
        <w:rPr>
          <w:sz w:val="24"/>
          <w:szCs w:val="24"/>
        </w:rPr>
        <w:t xml:space="preserve">. </w:t>
      </w:r>
      <w:r w:rsidR="00E1412A" w:rsidRPr="00E1412A">
        <w:rPr>
          <w:sz w:val="24"/>
          <w:szCs w:val="24"/>
        </w:rPr>
        <w:t>С</w:t>
      </w:r>
      <w:r w:rsidR="00633BE5">
        <w:rPr>
          <w:sz w:val="24"/>
          <w:szCs w:val="24"/>
        </w:rPr>
        <w:t>обирают и с</w:t>
      </w:r>
      <w:r w:rsidR="00E1412A" w:rsidRPr="00E1412A">
        <w:rPr>
          <w:sz w:val="24"/>
          <w:szCs w:val="24"/>
        </w:rPr>
        <w:t>труктури</w:t>
      </w:r>
      <w:r w:rsidR="00633BE5">
        <w:rPr>
          <w:sz w:val="24"/>
          <w:szCs w:val="24"/>
        </w:rPr>
        <w:t>руют</w:t>
      </w:r>
      <w:r w:rsidR="00E1412A" w:rsidRPr="00E1412A">
        <w:rPr>
          <w:sz w:val="24"/>
          <w:szCs w:val="24"/>
        </w:rPr>
        <w:t xml:space="preserve"> наработанны</w:t>
      </w:r>
      <w:r w:rsidR="00633BE5">
        <w:rPr>
          <w:sz w:val="24"/>
          <w:szCs w:val="24"/>
        </w:rPr>
        <w:t>е</w:t>
      </w:r>
      <w:r w:rsidR="00E1412A" w:rsidRPr="00E1412A">
        <w:rPr>
          <w:sz w:val="24"/>
          <w:szCs w:val="24"/>
        </w:rPr>
        <w:t xml:space="preserve"> конструктив</w:t>
      </w:r>
      <w:r w:rsidR="00633BE5">
        <w:rPr>
          <w:sz w:val="24"/>
          <w:szCs w:val="24"/>
        </w:rPr>
        <w:t>ы</w:t>
      </w:r>
      <w:r w:rsidR="00E1412A" w:rsidRPr="00E1412A">
        <w:rPr>
          <w:sz w:val="24"/>
          <w:szCs w:val="24"/>
        </w:rPr>
        <w:t xml:space="preserve"> в сборочных схемах для дальнейшего использования</w:t>
      </w:r>
      <w:r>
        <w:rPr>
          <w:sz w:val="24"/>
          <w:szCs w:val="24"/>
        </w:rPr>
        <w:t xml:space="preserve"> в </w:t>
      </w:r>
      <w:r w:rsidR="00695118">
        <w:rPr>
          <w:sz w:val="24"/>
          <w:szCs w:val="24"/>
        </w:rPr>
        <w:t xml:space="preserve">своей работе и </w:t>
      </w:r>
      <w:r w:rsidR="00D010DE">
        <w:rPr>
          <w:sz w:val="24"/>
          <w:szCs w:val="24"/>
        </w:rPr>
        <w:t xml:space="preserve">в </w:t>
      </w:r>
      <w:r w:rsidR="00633BE5">
        <w:rPr>
          <w:sz w:val="24"/>
          <w:szCs w:val="24"/>
        </w:rPr>
        <w:t>деятельности цифрового университета</w:t>
      </w:r>
      <w:r w:rsidR="00371183">
        <w:rPr>
          <w:sz w:val="24"/>
          <w:szCs w:val="24"/>
        </w:rPr>
        <w:t>.</w:t>
      </w:r>
    </w:p>
    <w:p w:rsidR="00264AFC" w:rsidRDefault="00264AFC" w:rsidP="00264AFC">
      <w:pPr>
        <w:shd w:val="clear" w:color="auto" w:fill="FFFFFF"/>
        <w:spacing w:line="240" w:lineRule="auto"/>
        <w:ind w:firstLine="708"/>
        <w:rPr>
          <w:sz w:val="24"/>
          <w:szCs w:val="24"/>
        </w:rPr>
      </w:pPr>
    </w:p>
    <w:p w:rsidR="00456BC7" w:rsidRPr="00264AFC" w:rsidRDefault="00456BC7" w:rsidP="00264AFC">
      <w:pPr>
        <w:spacing w:after="200"/>
        <w:jc w:val="center"/>
        <w:rPr>
          <w:rFonts w:eastAsia="Times New Roman"/>
          <w:b/>
          <w:sz w:val="24"/>
          <w:szCs w:val="24"/>
        </w:rPr>
      </w:pPr>
      <w:proofErr w:type="spellStart"/>
      <w:r w:rsidRPr="00456BC7">
        <w:rPr>
          <w:rFonts w:eastAsia="Times New Roman"/>
          <w:b/>
          <w:color w:val="222222"/>
          <w:sz w:val="24"/>
          <w:szCs w:val="24"/>
        </w:rPr>
        <w:t>Оргпроект</w:t>
      </w:r>
      <w:proofErr w:type="spellEnd"/>
      <w:r>
        <w:rPr>
          <w:rFonts w:eastAsia="Times New Roman"/>
          <w:b/>
          <w:color w:val="222222"/>
          <w:sz w:val="24"/>
          <w:szCs w:val="24"/>
        </w:rPr>
        <w:t xml:space="preserve"> ПАС </w:t>
      </w:r>
    </w:p>
    <w:p w:rsidR="000B38A8" w:rsidRDefault="00456BC7" w:rsidP="007846C8">
      <w:pPr>
        <w:spacing w:line="240" w:lineRule="auto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Т</w:t>
      </w:r>
      <w:r w:rsidR="00674A1B" w:rsidRPr="00402E97">
        <w:rPr>
          <w:rFonts w:eastAsia="Times New Roman"/>
          <w:b/>
          <w:sz w:val="24"/>
          <w:szCs w:val="24"/>
        </w:rPr>
        <w:t>ем</w:t>
      </w:r>
      <w:r w:rsidR="003A6243">
        <w:rPr>
          <w:rFonts w:eastAsia="Times New Roman"/>
          <w:b/>
          <w:sz w:val="24"/>
          <w:szCs w:val="24"/>
        </w:rPr>
        <w:t>ати</w:t>
      </w:r>
      <w:r w:rsidR="00A1632A">
        <w:rPr>
          <w:rFonts w:eastAsia="Times New Roman"/>
          <w:b/>
          <w:sz w:val="24"/>
          <w:szCs w:val="24"/>
        </w:rPr>
        <w:t>ческие фокусы для формирования</w:t>
      </w:r>
      <w:r w:rsidR="000B38A8" w:rsidRPr="00402E97">
        <w:rPr>
          <w:rFonts w:eastAsia="Times New Roman"/>
          <w:b/>
          <w:sz w:val="24"/>
          <w:szCs w:val="24"/>
        </w:rPr>
        <w:t xml:space="preserve"> </w:t>
      </w:r>
      <w:r>
        <w:rPr>
          <w:rFonts w:eastAsia="Times New Roman"/>
          <w:b/>
          <w:sz w:val="24"/>
          <w:szCs w:val="24"/>
        </w:rPr>
        <w:t xml:space="preserve">рабочих </w:t>
      </w:r>
      <w:r w:rsidR="000B38A8" w:rsidRPr="00402E97">
        <w:rPr>
          <w:rFonts w:eastAsia="Times New Roman"/>
          <w:b/>
          <w:sz w:val="24"/>
          <w:szCs w:val="24"/>
        </w:rPr>
        <w:t>групп:</w:t>
      </w:r>
    </w:p>
    <w:p w:rsidR="007A60A4" w:rsidRDefault="007A60A4" w:rsidP="007846C8">
      <w:pPr>
        <w:spacing w:line="240" w:lineRule="auto"/>
        <w:rPr>
          <w:rFonts w:eastAsia="Times New Roman"/>
          <w:b/>
          <w:sz w:val="24"/>
          <w:szCs w:val="24"/>
        </w:rPr>
      </w:pPr>
    </w:p>
    <w:p w:rsidR="000632D2" w:rsidRDefault="000632D2" w:rsidP="007846C8">
      <w:pPr>
        <w:spacing w:line="240" w:lineRule="auto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Кластер пользователей продуктов</w:t>
      </w:r>
      <w:r w:rsidR="008F34E2">
        <w:rPr>
          <w:rFonts w:eastAsia="Times New Roman"/>
          <w:b/>
          <w:sz w:val="24"/>
          <w:szCs w:val="24"/>
        </w:rPr>
        <w:t xml:space="preserve"> и результатов</w:t>
      </w:r>
      <w:r>
        <w:rPr>
          <w:rFonts w:eastAsia="Times New Roman"/>
          <w:b/>
          <w:sz w:val="24"/>
          <w:szCs w:val="24"/>
        </w:rPr>
        <w:t xml:space="preserve"> </w:t>
      </w:r>
      <w:r w:rsidR="00456BC7">
        <w:rPr>
          <w:rFonts w:eastAsia="Times New Roman"/>
          <w:b/>
          <w:sz w:val="24"/>
          <w:szCs w:val="24"/>
        </w:rPr>
        <w:t>цифрового университета</w:t>
      </w:r>
      <w:r>
        <w:rPr>
          <w:rFonts w:eastAsia="Times New Roman"/>
          <w:b/>
          <w:sz w:val="24"/>
          <w:szCs w:val="24"/>
        </w:rPr>
        <w:t>:</w:t>
      </w:r>
    </w:p>
    <w:p w:rsidR="00A1632A" w:rsidRDefault="00A1632A" w:rsidP="007846C8">
      <w:pPr>
        <w:spacing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Программа </w:t>
      </w:r>
      <w:r w:rsidRPr="00A1632A">
        <w:rPr>
          <w:rFonts w:eastAsia="Times New Roman"/>
          <w:sz w:val="24"/>
          <w:szCs w:val="24"/>
        </w:rPr>
        <w:t>“</w:t>
      </w:r>
      <w:r>
        <w:rPr>
          <w:rFonts w:eastAsia="Times New Roman"/>
          <w:sz w:val="24"/>
          <w:szCs w:val="24"/>
        </w:rPr>
        <w:t>Умный город</w:t>
      </w:r>
      <w:r w:rsidRPr="00A1632A">
        <w:rPr>
          <w:rFonts w:eastAsia="Times New Roman"/>
          <w:sz w:val="24"/>
          <w:szCs w:val="24"/>
        </w:rPr>
        <w:t>”</w:t>
      </w:r>
      <w:r>
        <w:rPr>
          <w:rFonts w:eastAsia="Times New Roman"/>
          <w:sz w:val="24"/>
          <w:szCs w:val="24"/>
        </w:rPr>
        <w:t xml:space="preserve"> и ее проектные направления;</w:t>
      </w:r>
    </w:p>
    <w:p w:rsidR="007A60A4" w:rsidRDefault="007A60A4" w:rsidP="007846C8">
      <w:pPr>
        <w:spacing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Бизнес –</w:t>
      </w:r>
      <w:r w:rsidR="000D4094" w:rsidRPr="00674A1B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проекты реорганизации городских </w:t>
      </w:r>
      <w:bookmarkStart w:id="0" w:name="_GoBack"/>
      <w:bookmarkEnd w:id="0"/>
      <w:r>
        <w:rPr>
          <w:rFonts w:eastAsia="Times New Roman"/>
          <w:sz w:val="24"/>
          <w:szCs w:val="24"/>
        </w:rPr>
        <w:t>систем и требования к кадрам;</w:t>
      </w:r>
    </w:p>
    <w:p w:rsidR="000D4094" w:rsidRDefault="007A60A4" w:rsidP="007846C8">
      <w:pPr>
        <w:spacing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456BC7">
        <w:rPr>
          <w:rFonts w:eastAsia="Times New Roman"/>
          <w:sz w:val="24"/>
          <w:szCs w:val="24"/>
        </w:rPr>
        <w:t>М</w:t>
      </w:r>
      <w:r w:rsidR="000D4094">
        <w:rPr>
          <w:rFonts w:eastAsia="Times New Roman"/>
          <w:sz w:val="24"/>
          <w:szCs w:val="24"/>
        </w:rPr>
        <w:t>еханизм</w:t>
      </w:r>
      <w:r w:rsidR="00B66A3E">
        <w:rPr>
          <w:rFonts w:eastAsia="Times New Roman"/>
          <w:sz w:val="24"/>
          <w:szCs w:val="24"/>
        </w:rPr>
        <w:t>ы</w:t>
      </w:r>
      <w:r w:rsidR="000D4094">
        <w:rPr>
          <w:rFonts w:eastAsia="Times New Roman"/>
          <w:sz w:val="24"/>
          <w:szCs w:val="24"/>
        </w:rPr>
        <w:t xml:space="preserve"> отбора и адресной </w:t>
      </w:r>
      <w:r w:rsidR="000D4094" w:rsidRPr="000D4094">
        <w:rPr>
          <w:rFonts w:eastAsia="Times New Roman"/>
          <w:sz w:val="24"/>
          <w:szCs w:val="24"/>
        </w:rPr>
        <w:t>“</w:t>
      </w:r>
      <w:r w:rsidR="000D4094">
        <w:rPr>
          <w:rFonts w:eastAsia="Times New Roman"/>
          <w:sz w:val="24"/>
          <w:szCs w:val="24"/>
        </w:rPr>
        <w:t>заточки</w:t>
      </w:r>
      <w:r w:rsidR="000D4094" w:rsidRPr="000D4094">
        <w:rPr>
          <w:rFonts w:eastAsia="Times New Roman"/>
          <w:sz w:val="24"/>
          <w:szCs w:val="24"/>
        </w:rPr>
        <w:t>”</w:t>
      </w:r>
      <w:r w:rsidR="004B7944">
        <w:rPr>
          <w:rFonts w:eastAsia="Times New Roman"/>
          <w:sz w:val="24"/>
          <w:szCs w:val="24"/>
        </w:rPr>
        <w:t xml:space="preserve"> нужных бизнес</w:t>
      </w:r>
      <w:r w:rsidR="000D4094">
        <w:rPr>
          <w:rFonts w:eastAsia="Times New Roman"/>
          <w:sz w:val="24"/>
          <w:szCs w:val="24"/>
        </w:rPr>
        <w:t>у кадров</w:t>
      </w:r>
      <w:r w:rsidR="00456BC7">
        <w:rPr>
          <w:rFonts w:eastAsia="Times New Roman"/>
          <w:sz w:val="24"/>
          <w:szCs w:val="24"/>
        </w:rPr>
        <w:t xml:space="preserve"> -</w:t>
      </w:r>
      <w:r w:rsidR="00456BC7" w:rsidRPr="00456BC7">
        <w:rPr>
          <w:rFonts w:eastAsia="Times New Roman"/>
          <w:sz w:val="24"/>
          <w:szCs w:val="24"/>
        </w:rPr>
        <w:t xml:space="preserve"> </w:t>
      </w:r>
      <w:r w:rsidR="00D010DE">
        <w:rPr>
          <w:rFonts w:eastAsia="Times New Roman"/>
          <w:sz w:val="24"/>
          <w:szCs w:val="24"/>
        </w:rPr>
        <w:t xml:space="preserve">макетное и модельное дублирование реальных проектов, </w:t>
      </w:r>
      <w:r w:rsidR="00456BC7">
        <w:rPr>
          <w:rFonts w:eastAsia="Times New Roman"/>
          <w:sz w:val="24"/>
          <w:szCs w:val="24"/>
        </w:rPr>
        <w:t>стажировки, практики, курсовые и выпускные проекты студентов</w:t>
      </w:r>
      <w:r w:rsidR="006D498E">
        <w:rPr>
          <w:rFonts w:eastAsia="Times New Roman"/>
          <w:sz w:val="24"/>
          <w:szCs w:val="24"/>
        </w:rPr>
        <w:t>, и т.д.</w:t>
      </w:r>
      <w:r w:rsidR="000D4094">
        <w:rPr>
          <w:rFonts w:eastAsia="Times New Roman"/>
          <w:sz w:val="24"/>
          <w:szCs w:val="24"/>
        </w:rPr>
        <w:t>;</w:t>
      </w:r>
    </w:p>
    <w:p w:rsidR="000D4094" w:rsidRDefault="008F34E2" w:rsidP="00D010DE">
      <w:pPr>
        <w:spacing w:line="240" w:lineRule="auto"/>
        <w:rPr>
          <w:rFonts w:eastAsia="Times New Roman"/>
          <w:sz w:val="24"/>
          <w:szCs w:val="24"/>
        </w:rPr>
      </w:pPr>
      <w:proofErr w:type="gramStart"/>
      <w:r w:rsidRPr="00674A1B">
        <w:rPr>
          <w:rFonts w:eastAsia="Times New Roman"/>
          <w:sz w:val="24"/>
          <w:szCs w:val="24"/>
        </w:rPr>
        <w:t xml:space="preserve">- </w:t>
      </w:r>
      <w:r w:rsidR="00456BC7">
        <w:rPr>
          <w:rFonts w:eastAsia="Times New Roman"/>
          <w:sz w:val="24"/>
          <w:szCs w:val="24"/>
        </w:rPr>
        <w:t xml:space="preserve">Разработка </w:t>
      </w:r>
      <w:proofErr w:type="spellStart"/>
      <w:r>
        <w:rPr>
          <w:rFonts w:eastAsia="Times New Roman"/>
          <w:sz w:val="24"/>
          <w:szCs w:val="24"/>
        </w:rPr>
        <w:t>компетентностны</w:t>
      </w:r>
      <w:r w:rsidR="00456BC7">
        <w:rPr>
          <w:rFonts w:eastAsia="Times New Roman"/>
          <w:sz w:val="24"/>
          <w:szCs w:val="24"/>
        </w:rPr>
        <w:t>х</w:t>
      </w:r>
      <w:proofErr w:type="spellEnd"/>
      <w:r>
        <w:rPr>
          <w:rFonts w:eastAsia="Times New Roman"/>
          <w:sz w:val="24"/>
          <w:szCs w:val="24"/>
        </w:rPr>
        <w:t xml:space="preserve"> </w:t>
      </w:r>
      <w:r w:rsidR="00D010DE">
        <w:rPr>
          <w:rFonts w:eastAsia="Times New Roman"/>
          <w:sz w:val="24"/>
          <w:szCs w:val="24"/>
        </w:rPr>
        <w:t>моделей</w:t>
      </w:r>
      <w:r w:rsidR="009F37CF">
        <w:rPr>
          <w:rFonts w:eastAsia="Times New Roman"/>
          <w:sz w:val="24"/>
          <w:szCs w:val="24"/>
        </w:rPr>
        <w:t xml:space="preserve">, например, </w:t>
      </w:r>
      <w:r w:rsidR="00456BC7">
        <w:rPr>
          <w:rFonts w:eastAsia="Times New Roman"/>
          <w:sz w:val="24"/>
          <w:szCs w:val="24"/>
        </w:rPr>
        <w:t xml:space="preserve">проектного </w:t>
      </w:r>
      <w:r w:rsidR="009F37CF">
        <w:rPr>
          <w:rFonts w:eastAsia="Times New Roman"/>
          <w:sz w:val="24"/>
          <w:szCs w:val="24"/>
        </w:rPr>
        <w:t>и</w:t>
      </w:r>
      <w:r w:rsidR="009F37CF" w:rsidRPr="009F37CF">
        <w:rPr>
          <w:rFonts w:eastAsia="Times New Roman"/>
          <w:sz w:val="24"/>
          <w:szCs w:val="24"/>
        </w:rPr>
        <w:t xml:space="preserve"> </w:t>
      </w:r>
      <w:r w:rsidR="009F37CF">
        <w:rPr>
          <w:rFonts w:eastAsia="Times New Roman"/>
          <w:sz w:val="24"/>
          <w:szCs w:val="24"/>
        </w:rPr>
        <w:t>исполнительного менеджера</w:t>
      </w:r>
      <w:r w:rsidR="007A60A4">
        <w:rPr>
          <w:rFonts w:eastAsia="Times New Roman"/>
          <w:sz w:val="24"/>
          <w:szCs w:val="24"/>
        </w:rPr>
        <w:t xml:space="preserve">, </w:t>
      </w:r>
      <w:r>
        <w:rPr>
          <w:rFonts w:eastAsia="Times New Roman"/>
          <w:sz w:val="24"/>
          <w:szCs w:val="24"/>
        </w:rPr>
        <w:t>проектировщика</w:t>
      </w:r>
      <w:r w:rsidR="007A60A4">
        <w:rPr>
          <w:rFonts w:eastAsia="Times New Roman"/>
          <w:sz w:val="24"/>
          <w:szCs w:val="24"/>
        </w:rPr>
        <w:t xml:space="preserve">, </w:t>
      </w:r>
      <w:r>
        <w:rPr>
          <w:rFonts w:eastAsia="Times New Roman"/>
          <w:sz w:val="24"/>
          <w:szCs w:val="24"/>
        </w:rPr>
        <w:t>технолога</w:t>
      </w:r>
      <w:r w:rsidR="007A60A4">
        <w:rPr>
          <w:rFonts w:eastAsia="Times New Roman"/>
          <w:sz w:val="24"/>
          <w:szCs w:val="24"/>
        </w:rPr>
        <w:t xml:space="preserve">, бизнес-аналитика, </w:t>
      </w:r>
      <w:r w:rsidR="009F37CF">
        <w:rPr>
          <w:rFonts w:eastAsia="Times New Roman"/>
          <w:sz w:val="24"/>
          <w:szCs w:val="24"/>
        </w:rPr>
        <w:t xml:space="preserve"> инженера-</w:t>
      </w:r>
      <w:proofErr w:type="spellStart"/>
      <w:r w:rsidR="009F37CF">
        <w:rPr>
          <w:rFonts w:eastAsia="Times New Roman"/>
          <w:sz w:val="24"/>
          <w:szCs w:val="24"/>
        </w:rPr>
        <w:t>эксплуатанта</w:t>
      </w:r>
      <w:proofErr w:type="spellEnd"/>
      <w:r w:rsidR="009F37CF">
        <w:rPr>
          <w:rFonts w:eastAsia="Times New Roman"/>
          <w:sz w:val="24"/>
          <w:szCs w:val="24"/>
        </w:rPr>
        <w:t xml:space="preserve">, </w:t>
      </w:r>
      <w:r w:rsidR="00A1632A">
        <w:rPr>
          <w:rFonts w:eastAsia="Times New Roman"/>
          <w:sz w:val="24"/>
          <w:szCs w:val="24"/>
        </w:rPr>
        <w:t xml:space="preserve">техника, оператора </w:t>
      </w:r>
      <w:r w:rsidR="007A60A4">
        <w:rPr>
          <w:rFonts w:eastAsia="Times New Roman"/>
          <w:sz w:val="24"/>
          <w:szCs w:val="24"/>
        </w:rPr>
        <w:t>и т.д.</w:t>
      </w:r>
      <w:proofErr w:type="gramEnd"/>
    </w:p>
    <w:p w:rsidR="00927027" w:rsidRDefault="008F34E2" w:rsidP="007846C8">
      <w:pPr>
        <w:spacing w:line="240" w:lineRule="auto"/>
        <w:rPr>
          <w:rFonts w:eastAsia="Times New Roman"/>
          <w:sz w:val="24"/>
          <w:szCs w:val="24"/>
        </w:rPr>
      </w:pPr>
      <w:r w:rsidRPr="007846C8">
        <w:rPr>
          <w:rFonts w:eastAsia="Times New Roman"/>
          <w:b/>
          <w:sz w:val="24"/>
          <w:szCs w:val="24"/>
        </w:rPr>
        <w:t>……………………..</w:t>
      </w:r>
      <w:r>
        <w:rPr>
          <w:rFonts w:eastAsia="Times New Roman"/>
          <w:sz w:val="24"/>
          <w:szCs w:val="24"/>
        </w:rPr>
        <w:t>;</w:t>
      </w:r>
    </w:p>
    <w:p w:rsidR="000D4094" w:rsidRPr="00402E97" w:rsidRDefault="00456BC7" w:rsidP="007846C8">
      <w:pPr>
        <w:spacing w:line="240" w:lineRule="auto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Кластер </w:t>
      </w:r>
      <w:proofErr w:type="gramStart"/>
      <w:r>
        <w:rPr>
          <w:rFonts w:eastAsia="Times New Roman"/>
          <w:b/>
          <w:sz w:val="24"/>
          <w:szCs w:val="24"/>
        </w:rPr>
        <w:t>в</w:t>
      </w:r>
      <w:r w:rsidR="00B66A3E">
        <w:rPr>
          <w:rFonts w:eastAsia="Times New Roman"/>
          <w:b/>
          <w:sz w:val="24"/>
          <w:szCs w:val="24"/>
        </w:rPr>
        <w:t>ключаю</w:t>
      </w:r>
      <w:r>
        <w:rPr>
          <w:rFonts w:eastAsia="Times New Roman"/>
          <w:b/>
          <w:sz w:val="24"/>
          <w:szCs w:val="24"/>
        </w:rPr>
        <w:t>щих</w:t>
      </w:r>
      <w:r w:rsidR="00B66A3E">
        <w:rPr>
          <w:rFonts w:eastAsia="Times New Roman"/>
          <w:b/>
          <w:sz w:val="24"/>
          <w:szCs w:val="24"/>
        </w:rPr>
        <w:t>ся</w:t>
      </w:r>
      <w:proofErr w:type="gramEnd"/>
      <w:r>
        <w:rPr>
          <w:rFonts w:eastAsia="Times New Roman"/>
          <w:b/>
          <w:sz w:val="24"/>
          <w:szCs w:val="24"/>
        </w:rPr>
        <w:t xml:space="preserve"> в</w:t>
      </w:r>
      <w:r w:rsidR="000D4094">
        <w:rPr>
          <w:rFonts w:eastAsia="Times New Roman"/>
          <w:b/>
          <w:sz w:val="24"/>
          <w:szCs w:val="24"/>
        </w:rPr>
        <w:t xml:space="preserve"> процессы </w:t>
      </w:r>
      <w:r>
        <w:rPr>
          <w:rFonts w:eastAsia="Times New Roman"/>
          <w:b/>
          <w:sz w:val="24"/>
          <w:szCs w:val="24"/>
        </w:rPr>
        <w:t>цифрового университета</w:t>
      </w:r>
      <w:r w:rsidR="000D4094">
        <w:rPr>
          <w:rFonts w:eastAsia="Times New Roman"/>
          <w:b/>
          <w:sz w:val="24"/>
          <w:szCs w:val="24"/>
        </w:rPr>
        <w:t>:</w:t>
      </w:r>
    </w:p>
    <w:p w:rsidR="000D4094" w:rsidRDefault="000D4094" w:rsidP="007846C8">
      <w:pPr>
        <w:spacing w:line="240" w:lineRule="auto"/>
        <w:rPr>
          <w:rFonts w:eastAsia="Times New Roman"/>
          <w:sz w:val="24"/>
          <w:szCs w:val="24"/>
        </w:rPr>
      </w:pPr>
      <w:r w:rsidRPr="00674A1B">
        <w:rPr>
          <w:rFonts w:eastAsia="Times New Roman"/>
          <w:sz w:val="24"/>
          <w:szCs w:val="24"/>
        </w:rPr>
        <w:t xml:space="preserve">- </w:t>
      </w:r>
      <w:r w:rsidR="006D498E">
        <w:rPr>
          <w:rFonts w:eastAsia="Times New Roman"/>
          <w:sz w:val="24"/>
          <w:szCs w:val="24"/>
        </w:rPr>
        <w:t>Д</w:t>
      </w:r>
      <w:r>
        <w:rPr>
          <w:rFonts w:eastAsia="Times New Roman"/>
          <w:sz w:val="24"/>
          <w:szCs w:val="24"/>
        </w:rPr>
        <w:t>етский формат включения в деятельность цифрового университета;</w:t>
      </w:r>
    </w:p>
    <w:p w:rsidR="00A110D2" w:rsidRDefault="00A110D2" w:rsidP="007846C8">
      <w:pPr>
        <w:spacing w:line="240" w:lineRule="auto"/>
        <w:rPr>
          <w:rFonts w:eastAsia="Times New Roman"/>
          <w:sz w:val="24"/>
          <w:szCs w:val="24"/>
        </w:rPr>
      </w:pPr>
      <w:r w:rsidRPr="00674A1B">
        <w:rPr>
          <w:rFonts w:eastAsia="Times New Roman"/>
          <w:sz w:val="24"/>
          <w:szCs w:val="24"/>
        </w:rPr>
        <w:t xml:space="preserve">- </w:t>
      </w:r>
      <w:r w:rsidR="006D498E">
        <w:rPr>
          <w:rFonts w:eastAsia="Times New Roman"/>
          <w:sz w:val="24"/>
          <w:szCs w:val="24"/>
        </w:rPr>
        <w:t>С</w:t>
      </w:r>
      <w:r>
        <w:rPr>
          <w:rFonts w:eastAsia="Times New Roman"/>
          <w:sz w:val="24"/>
          <w:szCs w:val="24"/>
        </w:rPr>
        <w:t>амоопределение и самоорганизация как формат включения в деятельность цифрового университета;</w:t>
      </w:r>
    </w:p>
    <w:p w:rsidR="000D4094" w:rsidRDefault="006D498E" w:rsidP="007846C8">
      <w:pPr>
        <w:spacing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У</w:t>
      </w:r>
      <w:r w:rsidR="000D4094">
        <w:rPr>
          <w:rFonts w:eastAsia="Times New Roman"/>
          <w:sz w:val="24"/>
          <w:szCs w:val="24"/>
        </w:rPr>
        <w:t xml:space="preserve">частие в международных конкурсах, профессиональных чемпионатах и соревнованиях как содержание </w:t>
      </w:r>
      <w:r w:rsidR="00A110D2">
        <w:rPr>
          <w:rFonts w:eastAsia="Times New Roman"/>
          <w:sz w:val="24"/>
          <w:szCs w:val="24"/>
        </w:rPr>
        <w:t>профессиональной подготовки</w:t>
      </w:r>
      <w:r w:rsidR="000D4094" w:rsidRPr="00674A1B">
        <w:rPr>
          <w:rFonts w:eastAsia="Times New Roman"/>
          <w:sz w:val="24"/>
          <w:szCs w:val="24"/>
        </w:rPr>
        <w:t>;</w:t>
      </w:r>
    </w:p>
    <w:p w:rsidR="000D4094" w:rsidRDefault="006D498E" w:rsidP="007846C8">
      <w:pPr>
        <w:spacing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О</w:t>
      </w:r>
      <w:r w:rsidR="00A110D2">
        <w:rPr>
          <w:rFonts w:eastAsia="Times New Roman"/>
          <w:sz w:val="24"/>
          <w:szCs w:val="24"/>
        </w:rPr>
        <w:t xml:space="preserve">своение пограничных рабочих </w:t>
      </w:r>
      <w:r>
        <w:rPr>
          <w:rFonts w:eastAsia="Times New Roman"/>
          <w:sz w:val="24"/>
          <w:szCs w:val="24"/>
        </w:rPr>
        <w:t>компетенций</w:t>
      </w:r>
      <w:r w:rsidR="00A110D2">
        <w:rPr>
          <w:rFonts w:eastAsia="Times New Roman"/>
          <w:sz w:val="24"/>
          <w:szCs w:val="24"/>
        </w:rPr>
        <w:t xml:space="preserve"> как формат вхождения в профессию</w:t>
      </w:r>
      <w:r w:rsidR="007A60A4">
        <w:rPr>
          <w:rFonts w:eastAsia="Times New Roman"/>
          <w:sz w:val="24"/>
          <w:szCs w:val="24"/>
        </w:rPr>
        <w:t xml:space="preserve"> (технологии </w:t>
      </w:r>
      <w:proofErr w:type="spellStart"/>
      <w:r w:rsidR="007A60A4">
        <w:rPr>
          <w:rFonts w:eastAsia="Times New Roman"/>
          <w:sz w:val="24"/>
          <w:szCs w:val="24"/>
          <w:lang w:val="en-US"/>
        </w:rPr>
        <w:t>WorldSkills</w:t>
      </w:r>
      <w:proofErr w:type="spellEnd"/>
      <w:r w:rsidR="007A60A4" w:rsidRPr="000B4E45">
        <w:rPr>
          <w:rFonts w:eastAsia="Times New Roman"/>
          <w:sz w:val="24"/>
          <w:szCs w:val="24"/>
        </w:rPr>
        <w:t>)</w:t>
      </w:r>
      <w:r w:rsidR="000D4094">
        <w:rPr>
          <w:rFonts w:eastAsia="Times New Roman"/>
          <w:sz w:val="24"/>
          <w:szCs w:val="24"/>
        </w:rPr>
        <w:t>;</w:t>
      </w:r>
    </w:p>
    <w:p w:rsidR="006B0681" w:rsidRDefault="006B0681" w:rsidP="007846C8">
      <w:pPr>
        <w:spacing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Взрослый формат</w:t>
      </w:r>
      <w:r w:rsidRPr="006B0681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включения в деятельность цифрового университета (переподготовка);</w:t>
      </w:r>
    </w:p>
    <w:p w:rsidR="000D4094" w:rsidRDefault="000D4094" w:rsidP="007846C8">
      <w:pPr>
        <w:spacing w:line="240" w:lineRule="auto"/>
        <w:rPr>
          <w:rFonts w:eastAsia="Times New Roman"/>
          <w:sz w:val="24"/>
          <w:szCs w:val="24"/>
        </w:rPr>
      </w:pPr>
      <w:r w:rsidRPr="007846C8">
        <w:rPr>
          <w:rFonts w:eastAsia="Times New Roman"/>
          <w:b/>
          <w:sz w:val="24"/>
          <w:szCs w:val="24"/>
        </w:rPr>
        <w:t>……………………..</w:t>
      </w:r>
      <w:r>
        <w:rPr>
          <w:rFonts w:eastAsia="Times New Roman"/>
          <w:sz w:val="24"/>
          <w:szCs w:val="24"/>
        </w:rPr>
        <w:t>;</w:t>
      </w:r>
    </w:p>
    <w:p w:rsidR="008F34E2" w:rsidRDefault="008F34E2" w:rsidP="007846C8">
      <w:pPr>
        <w:spacing w:line="240" w:lineRule="auto"/>
        <w:rPr>
          <w:rFonts w:eastAsia="Times New Roman"/>
          <w:b/>
          <w:sz w:val="24"/>
          <w:szCs w:val="24"/>
        </w:rPr>
      </w:pPr>
    </w:p>
    <w:p w:rsidR="000632D2" w:rsidRDefault="000632D2" w:rsidP="007846C8">
      <w:pPr>
        <w:spacing w:line="240" w:lineRule="auto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Кластер </w:t>
      </w:r>
      <w:r w:rsidR="008F34E2">
        <w:rPr>
          <w:rFonts w:eastAsia="Times New Roman"/>
          <w:b/>
          <w:sz w:val="24"/>
          <w:szCs w:val="24"/>
        </w:rPr>
        <w:t xml:space="preserve">проектировщиков и </w:t>
      </w:r>
      <w:r>
        <w:rPr>
          <w:rFonts w:eastAsia="Times New Roman"/>
          <w:b/>
          <w:sz w:val="24"/>
          <w:szCs w:val="24"/>
        </w:rPr>
        <w:t xml:space="preserve">организаторов </w:t>
      </w:r>
      <w:r w:rsidR="008F34E2">
        <w:rPr>
          <w:rFonts w:eastAsia="Times New Roman"/>
          <w:b/>
          <w:sz w:val="24"/>
          <w:szCs w:val="24"/>
        </w:rPr>
        <w:t xml:space="preserve">деятельности </w:t>
      </w:r>
      <w:r w:rsidR="006D498E">
        <w:rPr>
          <w:rFonts w:eastAsia="Times New Roman"/>
          <w:b/>
          <w:sz w:val="24"/>
          <w:szCs w:val="24"/>
        </w:rPr>
        <w:t>цифрового университета</w:t>
      </w:r>
      <w:r w:rsidR="008F34E2">
        <w:rPr>
          <w:rFonts w:eastAsia="Times New Roman"/>
          <w:b/>
          <w:sz w:val="24"/>
          <w:szCs w:val="24"/>
        </w:rPr>
        <w:t>:</w:t>
      </w:r>
    </w:p>
    <w:p w:rsidR="006B0681" w:rsidRDefault="006B0681" w:rsidP="007846C8">
      <w:pPr>
        <w:spacing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Бизнес программа самоокупаемости цифрового университета;</w:t>
      </w:r>
    </w:p>
    <w:p w:rsidR="008F34E2" w:rsidRDefault="008F34E2" w:rsidP="007846C8">
      <w:pPr>
        <w:spacing w:line="240" w:lineRule="auto"/>
        <w:rPr>
          <w:rFonts w:eastAsia="Times New Roman"/>
          <w:sz w:val="24"/>
          <w:szCs w:val="24"/>
        </w:rPr>
      </w:pPr>
      <w:r w:rsidRPr="00674A1B">
        <w:rPr>
          <w:rFonts w:eastAsia="Times New Roman"/>
          <w:sz w:val="24"/>
          <w:szCs w:val="24"/>
        </w:rPr>
        <w:t xml:space="preserve">- </w:t>
      </w:r>
      <w:r w:rsidR="006D498E">
        <w:rPr>
          <w:rFonts w:eastAsia="Times New Roman"/>
          <w:sz w:val="24"/>
          <w:szCs w:val="24"/>
        </w:rPr>
        <w:t>Р</w:t>
      </w:r>
      <w:r w:rsidR="00553F8E">
        <w:rPr>
          <w:rFonts w:eastAsia="Times New Roman"/>
          <w:sz w:val="24"/>
          <w:szCs w:val="24"/>
        </w:rPr>
        <w:t>азработка</w:t>
      </w:r>
      <w:r w:rsidRPr="00AC595D">
        <w:rPr>
          <w:rFonts w:eastAsia="Times New Roman"/>
          <w:sz w:val="24"/>
          <w:szCs w:val="24"/>
        </w:rPr>
        <w:t xml:space="preserve"> </w:t>
      </w:r>
      <w:r w:rsidRPr="00674A1B">
        <w:rPr>
          <w:rFonts w:eastAsia="Times New Roman"/>
          <w:sz w:val="24"/>
          <w:szCs w:val="24"/>
        </w:rPr>
        <w:t>цифровой инфраструктуры</w:t>
      </w:r>
      <w:r>
        <w:rPr>
          <w:rFonts w:eastAsia="Times New Roman"/>
          <w:sz w:val="24"/>
          <w:szCs w:val="24"/>
        </w:rPr>
        <w:t xml:space="preserve"> </w:t>
      </w:r>
      <w:r w:rsidR="00553F8E">
        <w:rPr>
          <w:rFonts w:eastAsia="Times New Roman"/>
          <w:sz w:val="24"/>
          <w:szCs w:val="24"/>
        </w:rPr>
        <w:t xml:space="preserve">образования и </w:t>
      </w:r>
      <w:r>
        <w:rPr>
          <w:rFonts w:eastAsia="Times New Roman"/>
          <w:sz w:val="24"/>
          <w:szCs w:val="24"/>
        </w:rPr>
        <w:t>самообразования;</w:t>
      </w:r>
    </w:p>
    <w:p w:rsidR="00553F8E" w:rsidRDefault="00553F8E" w:rsidP="007846C8">
      <w:pPr>
        <w:spacing w:line="240" w:lineRule="auto"/>
        <w:rPr>
          <w:rFonts w:eastAsia="Times New Roman"/>
          <w:sz w:val="24"/>
          <w:szCs w:val="24"/>
        </w:rPr>
      </w:pPr>
      <w:r w:rsidRPr="00674A1B">
        <w:rPr>
          <w:rFonts w:eastAsia="Times New Roman"/>
          <w:sz w:val="24"/>
          <w:szCs w:val="24"/>
        </w:rPr>
        <w:t xml:space="preserve">- </w:t>
      </w:r>
      <w:r w:rsidR="006D498E">
        <w:rPr>
          <w:rFonts w:eastAsia="Times New Roman"/>
          <w:sz w:val="24"/>
          <w:szCs w:val="24"/>
        </w:rPr>
        <w:t>Р</w:t>
      </w:r>
      <w:r>
        <w:rPr>
          <w:rFonts w:eastAsia="Times New Roman"/>
          <w:sz w:val="24"/>
          <w:szCs w:val="24"/>
        </w:rPr>
        <w:t>азработка</w:t>
      </w:r>
      <w:r w:rsidRPr="00AC595D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содержания образования и самообразования;</w:t>
      </w:r>
    </w:p>
    <w:p w:rsidR="00553F8E" w:rsidRDefault="006D498E" w:rsidP="007846C8">
      <w:pPr>
        <w:spacing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Р</w:t>
      </w:r>
      <w:r w:rsidR="00553F8E">
        <w:rPr>
          <w:rFonts w:eastAsia="Times New Roman"/>
          <w:sz w:val="24"/>
          <w:szCs w:val="24"/>
        </w:rPr>
        <w:t>азработка тренажеров, симуляторов, игр, мобильных приложений и др. интерактивных инструментов формирования компетенций;</w:t>
      </w:r>
    </w:p>
    <w:p w:rsidR="00553F8E" w:rsidRDefault="00553F8E" w:rsidP="007846C8">
      <w:pPr>
        <w:spacing w:line="240" w:lineRule="auto"/>
        <w:rPr>
          <w:rFonts w:eastAsia="Times New Roman"/>
          <w:sz w:val="24"/>
          <w:szCs w:val="24"/>
        </w:rPr>
      </w:pPr>
      <w:r w:rsidRPr="00674A1B">
        <w:rPr>
          <w:rFonts w:eastAsia="Times New Roman"/>
          <w:sz w:val="24"/>
          <w:szCs w:val="24"/>
        </w:rPr>
        <w:t xml:space="preserve">- </w:t>
      </w:r>
      <w:r w:rsidR="002D7B04">
        <w:rPr>
          <w:rFonts w:eastAsia="Times New Roman"/>
          <w:sz w:val="24"/>
          <w:szCs w:val="24"/>
        </w:rPr>
        <w:t>П</w:t>
      </w:r>
      <w:r>
        <w:rPr>
          <w:rFonts w:eastAsia="Times New Roman"/>
          <w:sz w:val="24"/>
          <w:szCs w:val="24"/>
        </w:rPr>
        <w:t xml:space="preserve">одготовка и формирование корпуса мастеров, тренеров, </w:t>
      </w:r>
      <w:proofErr w:type="spellStart"/>
      <w:r>
        <w:rPr>
          <w:rFonts w:eastAsia="Times New Roman"/>
          <w:sz w:val="24"/>
          <w:szCs w:val="24"/>
        </w:rPr>
        <w:t>тьюторов</w:t>
      </w:r>
      <w:proofErr w:type="spellEnd"/>
      <w:r>
        <w:rPr>
          <w:rFonts w:eastAsia="Times New Roman"/>
          <w:sz w:val="24"/>
          <w:szCs w:val="24"/>
        </w:rPr>
        <w:t xml:space="preserve">, инструкторов, методистов, конструкторов и менеджеров контента и т.д. </w:t>
      </w:r>
      <w:r w:rsidR="00C00EBE">
        <w:rPr>
          <w:rFonts w:eastAsia="Times New Roman"/>
          <w:sz w:val="24"/>
          <w:szCs w:val="24"/>
        </w:rPr>
        <w:t>цифрового университета</w:t>
      </w:r>
      <w:r>
        <w:rPr>
          <w:rFonts w:eastAsia="Times New Roman"/>
          <w:sz w:val="24"/>
          <w:szCs w:val="24"/>
        </w:rPr>
        <w:t>;</w:t>
      </w:r>
    </w:p>
    <w:p w:rsidR="00371183" w:rsidRPr="002C11E2" w:rsidRDefault="00371183" w:rsidP="007846C8">
      <w:pPr>
        <w:spacing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Разработка </w:t>
      </w:r>
      <w:proofErr w:type="spellStart"/>
      <w:r>
        <w:rPr>
          <w:rFonts w:eastAsia="Times New Roman"/>
          <w:sz w:val="24"/>
          <w:szCs w:val="24"/>
        </w:rPr>
        <w:t>взаимозачетного</w:t>
      </w:r>
      <w:proofErr w:type="spellEnd"/>
      <w:r>
        <w:rPr>
          <w:rFonts w:eastAsia="Times New Roman"/>
          <w:sz w:val="24"/>
          <w:szCs w:val="24"/>
        </w:rPr>
        <w:t xml:space="preserve"> механизма </w:t>
      </w:r>
      <w:proofErr w:type="spellStart"/>
      <w:r>
        <w:rPr>
          <w:rFonts w:eastAsia="Times New Roman"/>
          <w:sz w:val="24"/>
          <w:szCs w:val="24"/>
        </w:rPr>
        <w:t>соорганизации</w:t>
      </w:r>
      <w:proofErr w:type="spellEnd"/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  <w:lang w:val="en-US"/>
        </w:rPr>
        <w:t>on</w:t>
      </w:r>
      <w:r w:rsidRPr="00371183">
        <w:rPr>
          <w:rFonts w:eastAsia="Times New Roman"/>
          <w:sz w:val="24"/>
          <w:szCs w:val="24"/>
        </w:rPr>
        <w:t>-</w:t>
      </w:r>
      <w:r>
        <w:rPr>
          <w:rFonts w:eastAsia="Times New Roman"/>
          <w:sz w:val="24"/>
          <w:szCs w:val="24"/>
          <w:lang w:val="en-US"/>
        </w:rPr>
        <w:t>line</w:t>
      </w:r>
      <w:r>
        <w:rPr>
          <w:rFonts w:eastAsia="Times New Roman"/>
          <w:sz w:val="24"/>
          <w:szCs w:val="24"/>
        </w:rPr>
        <w:t xml:space="preserve"> и </w:t>
      </w:r>
      <w:r>
        <w:rPr>
          <w:rFonts w:eastAsia="Times New Roman"/>
          <w:sz w:val="24"/>
          <w:szCs w:val="24"/>
          <w:lang w:val="en-US"/>
        </w:rPr>
        <w:t>off</w:t>
      </w:r>
      <w:r w:rsidRPr="00371183">
        <w:rPr>
          <w:rFonts w:eastAsia="Times New Roman"/>
          <w:sz w:val="24"/>
          <w:szCs w:val="24"/>
        </w:rPr>
        <w:t>-</w:t>
      </w:r>
      <w:r>
        <w:rPr>
          <w:rFonts w:eastAsia="Times New Roman"/>
          <w:sz w:val="24"/>
          <w:szCs w:val="24"/>
          <w:lang w:val="en-US"/>
        </w:rPr>
        <w:t>line</w:t>
      </w:r>
      <w:r w:rsidR="002C11E2">
        <w:rPr>
          <w:rFonts w:eastAsia="Times New Roman"/>
          <w:sz w:val="24"/>
          <w:szCs w:val="24"/>
        </w:rPr>
        <w:t xml:space="preserve"> форматов образования.</w:t>
      </w:r>
    </w:p>
    <w:p w:rsidR="008F34E2" w:rsidRDefault="008F34E2" w:rsidP="007846C8">
      <w:pPr>
        <w:spacing w:line="240" w:lineRule="auto"/>
        <w:rPr>
          <w:rFonts w:eastAsia="Times New Roman"/>
          <w:sz w:val="24"/>
          <w:szCs w:val="24"/>
        </w:rPr>
      </w:pPr>
      <w:r w:rsidRPr="007846C8">
        <w:rPr>
          <w:rFonts w:eastAsia="Times New Roman"/>
          <w:b/>
          <w:sz w:val="24"/>
          <w:szCs w:val="24"/>
        </w:rPr>
        <w:t>……………………..</w:t>
      </w:r>
      <w:r>
        <w:rPr>
          <w:rFonts w:eastAsia="Times New Roman"/>
          <w:sz w:val="24"/>
          <w:szCs w:val="24"/>
        </w:rPr>
        <w:t>;</w:t>
      </w:r>
    </w:p>
    <w:p w:rsidR="00214274" w:rsidRDefault="00214274" w:rsidP="007846C8">
      <w:pPr>
        <w:spacing w:line="240" w:lineRule="auto"/>
        <w:rPr>
          <w:rFonts w:eastAsia="Times New Roman"/>
          <w:sz w:val="24"/>
          <w:szCs w:val="24"/>
        </w:rPr>
      </w:pPr>
    </w:p>
    <w:p w:rsidR="00633BE5" w:rsidRDefault="00633BE5" w:rsidP="008F34E2">
      <w:pPr>
        <w:rPr>
          <w:rFonts w:eastAsia="Times New Roman"/>
          <w:sz w:val="24"/>
          <w:szCs w:val="24"/>
        </w:rPr>
      </w:pPr>
    </w:p>
    <w:p w:rsidR="00633BE5" w:rsidRDefault="00633BE5" w:rsidP="008F34E2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------------------------------------------------------------------------------------------------------------------------</w:t>
      </w:r>
    </w:p>
    <w:p w:rsidR="005B0551" w:rsidRDefault="005B0551" w:rsidP="008F34E2">
      <w:pPr>
        <w:rPr>
          <w:rFonts w:eastAsia="Times New Roman"/>
          <w:b/>
          <w:sz w:val="24"/>
          <w:szCs w:val="24"/>
          <w:u w:val="single"/>
        </w:rPr>
      </w:pPr>
      <w:r w:rsidRPr="001C5CC1">
        <w:rPr>
          <w:rFonts w:eastAsia="Times New Roman"/>
          <w:b/>
          <w:sz w:val="24"/>
          <w:szCs w:val="24"/>
          <w:u w:val="single"/>
        </w:rPr>
        <w:t>Для справки</w:t>
      </w:r>
    </w:p>
    <w:p w:rsidR="007846C8" w:rsidRPr="001C5CC1" w:rsidRDefault="007846C8" w:rsidP="008F34E2">
      <w:pPr>
        <w:rPr>
          <w:rFonts w:eastAsia="Times New Roman"/>
          <w:b/>
          <w:sz w:val="24"/>
          <w:szCs w:val="24"/>
          <w:u w:val="single"/>
        </w:rPr>
      </w:pPr>
    </w:p>
    <w:p w:rsidR="00214274" w:rsidRDefault="00BA09A8" w:rsidP="001C5CC1">
      <w:pPr>
        <w:spacing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Примеры того, ч</w:t>
      </w:r>
      <w:r w:rsidR="005B0551">
        <w:rPr>
          <w:rFonts w:eastAsia="Times New Roman"/>
          <w:sz w:val="24"/>
          <w:szCs w:val="24"/>
        </w:rPr>
        <w:t xml:space="preserve">то происходит в области </w:t>
      </w:r>
      <w:r>
        <w:rPr>
          <w:rFonts w:eastAsia="Times New Roman"/>
          <w:sz w:val="24"/>
          <w:szCs w:val="24"/>
        </w:rPr>
        <w:t xml:space="preserve">цифрового </w:t>
      </w:r>
      <w:r w:rsidR="005B0551">
        <w:rPr>
          <w:rFonts w:eastAsia="Times New Roman"/>
          <w:sz w:val="24"/>
          <w:szCs w:val="24"/>
        </w:rPr>
        <w:t>образования</w:t>
      </w:r>
      <w:r w:rsidR="002C287B" w:rsidRPr="002C287B">
        <w:rPr>
          <w:rFonts w:eastAsia="Times New Roman"/>
          <w:sz w:val="24"/>
          <w:szCs w:val="24"/>
        </w:rPr>
        <w:t xml:space="preserve"> </w:t>
      </w:r>
      <w:r w:rsidR="00B66A3E" w:rsidRPr="00B66A3E">
        <w:rPr>
          <w:rFonts w:eastAsia="Times New Roman"/>
          <w:sz w:val="24"/>
          <w:szCs w:val="24"/>
        </w:rPr>
        <w:t>“</w:t>
      </w:r>
      <w:r w:rsidR="002C287B" w:rsidRPr="002C287B">
        <w:rPr>
          <w:rFonts w:eastAsia="Times New Roman"/>
          <w:sz w:val="24"/>
          <w:szCs w:val="24"/>
        </w:rPr>
        <w:t>по требованию</w:t>
      </w:r>
      <w:r w:rsidR="00B66A3E" w:rsidRPr="00B66A3E">
        <w:rPr>
          <w:rFonts w:eastAsia="Times New Roman"/>
          <w:sz w:val="24"/>
          <w:szCs w:val="24"/>
        </w:rPr>
        <w:t>”</w:t>
      </w:r>
      <w:r w:rsidR="002C287B" w:rsidRPr="002C287B">
        <w:rPr>
          <w:rFonts w:eastAsia="Times New Roman"/>
          <w:sz w:val="24"/>
          <w:szCs w:val="24"/>
        </w:rPr>
        <w:t xml:space="preserve"> (</w:t>
      </w:r>
      <w:r w:rsidR="00214274">
        <w:rPr>
          <w:rFonts w:eastAsia="Times New Roman"/>
          <w:sz w:val="24"/>
          <w:szCs w:val="24"/>
          <w:lang w:val="en-US"/>
        </w:rPr>
        <w:t>Education</w:t>
      </w:r>
      <w:r w:rsidR="00214274" w:rsidRPr="002C287B">
        <w:rPr>
          <w:rFonts w:eastAsia="Times New Roman"/>
          <w:sz w:val="24"/>
          <w:szCs w:val="24"/>
        </w:rPr>
        <w:t xml:space="preserve"> </w:t>
      </w:r>
      <w:r w:rsidR="00214274">
        <w:rPr>
          <w:rFonts w:eastAsia="Times New Roman"/>
          <w:sz w:val="24"/>
          <w:szCs w:val="24"/>
          <w:lang w:val="en-US"/>
        </w:rPr>
        <w:t>on</w:t>
      </w:r>
      <w:r w:rsidR="00214274" w:rsidRPr="002C287B">
        <w:rPr>
          <w:rFonts w:eastAsia="Times New Roman"/>
          <w:sz w:val="24"/>
          <w:szCs w:val="24"/>
        </w:rPr>
        <w:t xml:space="preserve"> </w:t>
      </w:r>
      <w:r w:rsidR="00214274">
        <w:rPr>
          <w:rFonts w:eastAsia="Times New Roman"/>
          <w:sz w:val="24"/>
          <w:szCs w:val="24"/>
          <w:lang w:val="en-US"/>
        </w:rPr>
        <w:t>demand</w:t>
      </w:r>
      <w:r w:rsidR="002C287B" w:rsidRPr="002C287B">
        <w:rPr>
          <w:rFonts w:eastAsia="Times New Roman"/>
          <w:sz w:val="24"/>
          <w:szCs w:val="24"/>
        </w:rPr>
        <w:t xml:space="preserve">) </w:t>
      </w:r>
      <w:r w:rsidR="002C287B">
        <w:rPr>
          <w:rFonts w:eastAsia="Times New Roman"/>
          <w:sz w:val="24"/>
          <w:szCs w:val="24"/>
        </w:rPr>
        <w:t>в мире и в России</w:t>
      </w:r>
      <w:r w:rsidR="005B0551">
        <w:rPr>
          <w:rFonts w:eastAsia="Times New Roman"/>
          <w:sz w:val="24"/>
          <w:szCs w:val="24"/>
        </w:rPr>
        <w:t>:</w:t>
      </w:r>
    </w:p>
    <w:p w:rsidR="007846C8" w:rsidRPr="00BA09A8" w:rsidRDefault="007846C8" w:rsidP="001C5CC1">
      <w:pPr>
        <w:spacing w:line="240" w:lineRule="auto"/>
        <w:rPr>
          <w:rFonts w:eastAsia="Times New Roman"/>
          <w:sz w:val="24"/>
          <w:szCs w:val="24"/>
        </w:rPr>
      </w:pPr>
    </w:p>
    <w:p w:rsidR="00BA09A8" w:rsidRDefault="00B66A3E" w:rsidP="00B66A3E">
      <w:pPr>
        <w:pStyle w:val="a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 Г</w:t>
      </w:r>
      <w:r w:rsidR="00BA09A8">
        <w:rPr>
          <w:rFonts w:ascii="Arial" w:hAnsi="Arial" w:cs="Arial"/>
          <w:color w:val="000000"/>
          <w:sz w:val="23"/>
          <w:szCs w:val="23"/>
        </w:rPr>
        <w:t xml:space="preserve">арвард (программирование) </w:t>
      </w:r>
      <w:hyperlink r:id="rId8" w:history="1">
        <w:r w:rsidR="001C5CC1" w:rsidRPr="003F75CD">
          <w:rPr>
            <w:rStyle w:val="ab"/>
            <w:rFonts w:ascii="Arial" w:hAnsi="Arial" w:cs="Arial"/>
            <w:sz w:val="23"/>
            <w:szCs w:val="23"/>
          </w:rPr>
          <w:t>https://javarush.ru/quests/QUEST_HARVARD_CS50</w:t>
        </w:r>
      </w:hyperlink>
      <w:r w:rsidR="001C5CC1">
        <w:rPr>
          <w:rFonts w:ascii="Arial" w:hAnsi="Arial" w:cs="Arial"/>
          <w:color w:val="000000"/>
          <w:sz w:val="23"/>
          <w:szCs w:val="23"/>
        </w:rPr>
        <w:t xml:space="preserve"> </w:t>
      </w:r>
    </w:p>
    <w:p w:rsidR="001C5CC1" w:rsidRDefault="00B66A3E" w:rsidP="001C5CC1">
      <w:pPr>
        <w:pStyle w:val="a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- </w:t>
      </w:r>
      <w:r w:rsidR="00BA09A8">
        <w:rPr>
          <w:rFonts w:ascii="Arial" w:hAnsi="Arial" w:cs="Arial"/>
          <w:color w:val="000000"/>
          <w:sz w:val="23"/>
          <w:szCs w:val="23"/>
        </w:rPr>
        <w:t xml:space="preserve">Йельский университет (финансовые рынки и институты) </w:t>
      </w:r>
    </w:p>
    <w:p w:rsidR="00BA09A8" w:rsidRDefault="00CD7347" w:rsidP="001C5CC1">
      <w:pPr>
        <w:pStyle w:val="a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hyperlink r:id="rId9" w:history="1">
        <w:r w:rsidR="001C5CC1" w:rsidRPr="003F75CD">
          <w:rPr>
            <w:rStyle w:val="ab"/>
            <w:rFonts w:ascii="Arial" w:hAnsi="Arial" w:cs="Arial"/>
            <w:sz w:val="23"/>
            <w:szCs w:val="23"/>
          </w:rPr>
          <w:t>http://activeinvestor.pro/kurs-lektsij-finansovye-rynki-roberta-shillera/</w:t>
        </w:r>
      </w:hyperlink>
      <w:r w:rsidR="001C5CC1">
        <w:rPr>
          <w:rFonts w:ascii="Arial" w:hAnsi="Arial" w:cs="Arial"/>
          <w:color w:val="000000"/>
          <w:sz w:val="23"/>
          <w:szCs w:val="23"/>
        </w:rPr>
        <w:t xml:space="preserve"> </w:t>
      </w:r>
    </w:p>
    <w:p w:rsidR="00214274" w:rsidRDefault="00B66A3E" w:rsidP="001C5CC1">
      <w:pPr>
        <w:spacing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2C287B">
        <w:rPr>
          <w:rFonts w:eastAsia="Times New Roman"/>
          <w:sz w:val="24"/>
          <w:szCs w:val="24"/>
        </w:rPr>
        <w:t>Высшая школа экономики</w:t>
      </w:r>
      <w:r w:rsidR="00214274" w:rsidRPr="002C287B">
        <w:rPr>
          <w:rFonts w:eastAsia="Times New Roman"/>
          <w:sz w:val="24"/>
          <w:szCs w:val="24"/>
        </w:rPr>
        <w:t xml:space="preserve"> </w:t>
      </w:r>
      <w:hyperlink r:id="rId10" w:history="1">
        <w:r w:rsidR="00214274" w:rsidRPr="003F75CD">
          <w:rPr>
            <w:rStyle w:val="ab"/>
            <w:rFonts w:eastAsia="Times New Roman"/>
            <w:sz w:val="24"/>
            <w:szCs w:val="24"/>
            <w:lang w:val="en-US"/>
          </w:rPr>
          <w:t>https</w:t>
        </w:r>
        <w:r w:rsidR="00214274" w:rsidRPr="002C287B">
          <w:rPr>
            <w:rStyle w:val="ab"/>
            <w:rFonts w:eastAsia="Times New Roman"/>
            <w:sz w:val="24"/>
            <w:szCs w:val="24"/>
          </w:rPr>
          <w:t>://</w:t>
        </w:r>
        <w:proofErr w:type="spellStart"/>
        <w:r w:rsidR="00214274" w:rsidRPr="003F75CD">
          <w:rPr>
            <w:rStyle w:val="ab"/>
            <w:rFonts w:eastAsia="Times New Roman"/>
            <w:sz w:val="24"/>
            <w:szCs w:val="24"/>
            <w:lang w:val="en-US"/>
          </w:rPr>
          <w:t>elearning</w:t>
        </w:r>
        <w:proofErr w:type="spellEnd"/>
        <w:r w:rsidR="00214274" w:rsidRPr="002C287B">
          <w:rPr>
            <w:rStyle w:val="ab"/>
            <w:rFonts w:eastAsia="Times New Roman"/>
            <w:sz w:val="24"/>
            <w:szCs w:val="24"/>
          </w:rPr>
          <w:t>.</w:t>
        </w:r>
        <w:proofErr w:type="spellStart"/>
        <w:r w:rsidR="00214274" w:rsidRPr="003F75CD">
          <w:rPr>
            <w:rStyle w:val="ab"/>
            <w:rFonts w:eastAsia="Times New Roman"/>
            <w:sz w:val="24"/>
            <w:szCs w:val="24"/>
            <w:lang w:val="en-US"/>
          </w:rPr>
          <w:t>hse</w:t>
        </w:r>
        <w:proofErr w:type="spellEnd"/>
        <w:r w:rsidR="00214274" w:rsidRPr="002C287B">
          <w:rPr>
            <w:rStyle w:val="ab"/>
            <w:rFonts w:eastAsia="Times New Roman"/>
            <w:sz w:val="24"/>
            <w:szCs w:val="24"/>
          </w:rPr>
          <w:t>.</w:t>
        </w:r>
        <w:proofErr w:type="spellStart"/>
        <w:r w:rsidR="00214274" w:rsidRPr="003F75CD">
          <w:rPr>
            <w:rStyle w:val="ab"/>
            <w:rFonts w:eastAsia="Times New Roman"/>
            <w:sz w:val="24"/>
            <w:szCs w:val="24"/>
            <w:lang w:val="en-US"/>
          </w:rPr>
          <w:t>ru</w:t>
        </w:r>
        <w:proofErr w:type="spellEnd"/>
        <w:r w:rsidR="00214274" w:rsidRPr="002C287B">
          <w:rPr>
            <w:rStyle w:val="ab"/>
            <w:rFonts w:eastAsia="Times New Roman"/>
            <w:sz w:val="24"/>
            <w:szCs w:val="24"/>
          </w:rPr>
          <w:t>/</w:t>
        </w:r>
        <w:proofErr w:type="spellStart"/>
        <w:r w:rsidR="00214274" w:rsidRPr="003F75CD">
          <w:rPr>
            <w:rStyle w:val="ab"/>
            <w:rFonts w:eastAsia="Times New Roman"/>
            <w:sz w:val="24"/>
            <w:szCs w:val="24"/>
            <w:lang w:val="en-US"/>
          </w:rPr>
          <w:t>mooc</w:t>
        </w:r>
        <w:proofErr w:type="spellEnd"/>
        <w:r w:rsidR="00214274" w:rsidRPr="002C287B">
          <w:rPr>
            <w:rStyle w:val="ab"/>
            <w:rFonts w:eastAsia="Times New Roman"/>
            <w:sz w:val="24"/>
            <w:szCs w:val="24"/>
          </w:rPr>
          <w:t>/</w:t>
        </w:r>
      </w:hyperlink>
      <w:r w:rsidR="00214274" w:rsidRPr="002C287B">
        <w:rPr>
          <w:rFonts w:eastAsia="Times New Roman"/>
          <w:sz w:val="24"/>
          <w:szCs w:val="24"/>
        </w:rPr>
        <w:t xml:space="preserve"> </w:t>
      </w:r>
    </w:p>
    <w:p w:rsidR="002C287B" w:rsidRDefault="00B66A3E" w:rsidP="001C5CC1">
      <w:pPr>
        <w:spacing w:line="240" w:lineRule="auto"/>
      </w:pPr>
      <w:r>
        <w:rPr>
          <w:rFonts w:eastAsia="Times New Roman"/>
          <w:sz w:val="24"/>
          <w:szCs w:val="24"/>
        </w:rPr>
        <w:t xml:space="preserve">- </w:t>
      </w:r>
      <w:proofErr w:type="spellStart"/>
      <w:r w:rsidR="002C287B">
        <w:rPr>
          <w:rFonts w:eastAsia="Times New Roman"/>
          <w:sz w:val="24"/>
          <w:szCs w:val="24"/>
        </w:rPr>
        <w:t>Сколтех</w:t>
      </w:r>
      <w:proofErr w:type="spellEnd"/>
      <w:r w:rsidR="002C287B" w:rsidRPr="002C287B">
        <w:rPr>
          <w:rFonts w:eastAsia="Times New Roman"/>
          <w:sz w:val="24"/>
          <w:szCs w:val="24"/>
        </w:rPr>
        <w:t xml:space="preserve"> </w:t>
      </w:r>
      <w:hyperlink r:id="rId11" w:history="1">
        <w:r w:rsidR="002C287B" w:rsidRPr="003F75CD">
          <w:rPr>
            <w:rStyle w:val="ab"/>
          </w:rPr>
          <w:t>https://www.skoltech.ru/en</w:t>
        </w:r>
      </w:hyperlink>
      <w:r w:rsidR="002C287B">
        <w:t xml:space="preserve"> </w:t>
      </w:r>
    </w:p>
    <w:p w:rsidR="005B0551" w:rsidRDefault="00B66A3E" w:rsidP="001C5CC1">
      <w:pPr>
        <w:spacing w:line="240" w:lineRule="auto"/>
      </w:pPr>
      <w:r>
        <w:rPr>
          <w:sz w:val="24"/>
          <w:szCs w:val="24"/>
        </w:rPr>
        <w:t xml:space="preserve">- </w:t>
      </w:r>
      <w:r w:rsidR="00BA09A8" w:rsidRPr="000017CC">
        <w:rPr>
          <w:sz w:val="24"/>
          <w:szCs w:val="24"/>
        </w:rPr>
        <w:t>У</w:t>
      </w:r>
      <w:r w:rsidR="005B0551" w:rsidRPr="000017CC">
        <w:rPr>
          <w:sz w:val="24"/>
          <w:szCs w:val="24"/>
        </w:rPr>
        <w:t>ниверситет</w:t>
      </w:r>
      <w:r w:rsidR="00BA09A8" w:rsidRPr="000017CC">
        <w:rPr>
          <w:sz w:val="24"/>
          <w:szCs w:val="24"/>
        </w:rPr>
        <w:t xml:space="preserve"> 2035</w:t>
      </w:r>
      <w:r w:rsidR="005B0551">
        <w:t xml:space="preserve"> </w:t>
      </w:r>
      <w:hyperlink r:id="rId12" w:history="1">
        <w:r w:rsidR="00BA09A8" w:rsidRPr="003F75CD">
          <w:rPr>
            <w:rStyle w:val="ab"/>
          </w:rPr>
          <w:t>http://2035.university/</w:t>
        </w:r>
      </w:hyperlink>
      <w:r w:rsidR="00BA09A8">
        <w:t xml:space="preserve">  и </w:t>
      </w:r>
      <w:hyperlink r:id="rId13" w:history="1">
        <w:r w:rsidR="005B0551" w:rsidRPr="003F75CD">
          <w:rPr>
            <w:rStyle w:val="ab"/>
          </w:rPr>
          <w:t>http://2035.university/upload/iblock/5c7/5c79ad0da595c8b24b0550fa8c40a6b4.pdf</w:t>
        </w:r>
      </w:hyperlink>
      <w:r w:rsidR="005B0551">
        <w:t xml:space="preserve"> </w:t>
      </w:r>
    </w:p>
    <w:p w:rsidR="002C287B" w:rsidRDefault="00B66A3E" w:rsidP="001C5CC1">
      <w:pPr>
        <w:spacing w:line="240" w:lineRule="auto"/>
      </w:pPr>
      <w:r>
        <w:rPr>
          <w:sz w:val="24"/>
          <w:szCs w:val="24"/>
        </w:rPr>
        <w:t xml:space="preserve">- </w:t>
      </w:r>
      <w:r w:rsidR="002C287B" w:rsidRPr="000017CC">
        <w:rPr>
          <w:sz w:val="24"/>
          <w:szCs w:val="24"/>
        </w:rPr>
        <w:t>Университет</w:t>
      </w:r>
      <w:r w:rsidR="00BA09A8" w:rsidRPr="000017CC">
        <w:rPr>
          <w:sz w:val="24"/>
          <w:szCs w:val="24"/>
        </w:rPr>
        <w:t xml:space="preserve"> </w:t>
      </w:r>
      <w:proofErr w:type="spellStart"/>
      <w:r w:rsidR="00BA09A8" w:rsidRPr="000017CC">
        <w:rPr>
          <w:sz w:val="24"/>
          <w:szCs w:val="24"/>
          <w:lang w:val="en-US"/>
        </w:rPr>
        <w:t>Geekbrains</w:t>
      </w:r>
      <w:proofErr w:type="spellEnd"/>
      <w:r w:rsidR="002C287B" w:rsidRPr="000017CC">
        <w:rPr>
          <w:sz w:val="24"/>
          <w:szCs w:val="24"/>
        </w:rPr>
        <w:t xml:space="preserve"> </w:t>
      </w:r>
      <w:hyperlink r:id="rId14" w:history="1">
        <w:r w:rsidR="002C287B" w:rsidRPr="003F75CD">
          <w:rPr>
            <w:rStyle w:val="ab"/>
          </w:rPr>
          <w:t>https://geekbrains.ru/</w:t>
        </w:r>
      </w:hyperlink>
      <w:r w:rsidR="002C287B">
        <w:t xml:space="preserve"> </w:t>
      </w:r>
    </w:p>
    <w:p w:rsidR="001C5CC1" w:rsidRDefault="00B66A3E" w:rsidP="001C5CC1">
      <w:pPr>
        <w:spacing w:line="240" w:lineRule="auto"/>
      </w:pPr>
      <w:r>
        <w:rPr>
          <w:sz w:val="24"/>
          <w:szCs w:val="24"/>
        </w:rPr>
        <w:t xml:space="preserve">- </w:t>
      </w:r>
      <w:r w:rsidR="001C5CC1" w:rsidRPr="001C5CC1">
        <w:rPr>
          <w:sz w:val="24"/>
          <w:szCs w:val="24"/>
          <w:lang w:val="en-US"/>
        </w:rPr>
        <w:t>IT</w:t>
      </w:r>
      <w:r w:rsidR="001C5CC1" w:rsidRPr="001C5CC1">
        <w:rPr>
          <w:sz w:val="24"/>
          <w:szCs w:val="24"/>
        </w:rPr>
        <w:t xml:space="preserve"> компания </w:t>
      </w:r>
      <w:proofErr w:type="spellStart"/>
      <w:r w:rsidR="001C5CC1" w:rsidRPr="001C5CC1">
        <w:rPr>
          <w:sz w:val="24"/>
          <w:szCs w:val="24"/>
          <w:shd w:val="clear" w:color="auto" w:fill="FFFFFF"/>
        </w:rPr>
        <w:t>Redmadrobot</w:t>
      </w:r>
      <w:proofErr w:type="spellEnd"/>
      <w:r w:rsidR="001C5CC1">
        <w:t xml:space="preserve"> </w:t>
      </w:r>
      <w:hyperlink r:id="rId15" w:history="1">
        <w:r w:rsidR="001C5CC1" w:rsidRPr="003F75CD">
          <w:rPr>
            <w:rStyle w:val="ab"/>
          </w:rPr>
          <w:t>https://codewards.ru/</w:t>
        </w:r>
      </w:hyperlink>
      <w:r w:rsidR="001C5CC1">
        <w:t xml:space="preserve"> </w:t>
      </w:r>
    </w:p>
    <w:p w:rsidR="001C5CC1" w:rsidRPr="007846C8" w:rsidRDefault="007846C8" w:rsidP="001C5CC1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</w:t>
      </w:r>
    </w:p>
    <w:p w:rsidR="0053766E" w:rsidRPr="0053766E" w:rsidRDefault="0053766E" w:rsidP="001C5CC1">
      <w:pPr>
        <w:spacing w:line="240" w:lineRule="auto"/>
        <w:rPr>
          <w:sz w:val="24"/>
          <w:szCs w:val="24"/>
        </w:rPr>
      </w:pPr>
    </w:p>
    <w:p w:rsidR="0053766E" w:rsidRDefault="0053766E" w:rsidP="001C5CC1">
      <w:pPr>
        <w:spacing w:line="240" w:lineRule="auto"/>
        <w:rPr>
          <w:sz w:val="24"/>
          <w:szCs w:val="24"/>
        </w:rPr>
      </w:pPr>
      <w:r w:rsidRPr="0053766E">
        <w:rPr>
          <w:sz w:val="24"/>
          <w:szCs w:val="24"/>
        </w:rPr>
        <w:t xml:space="preserve">Примеры </w:t>
      </w:r>
      <w:r w:rsidRPr="00C87F17">
        <w:rPr>
          <w:sz w:val="24"/>
          <w:szCs w:val="24"/>
        </w:rPr>
        <w:t>“</w:t>
      </w:r>
      <w:r>
        <w:rPr>
          <w:sz w:val="24"/>
          <w:szCs w:val="24"/>
        </w:rPr>
        <w:t>Умных городов</w:t>
      </w:r>
      <w:r w:rsidRPr="00C87F17">
        <w:rPr>
          <w:sz w:val="24"/>
          <w:szCs w:val="24"/>
        </w:rPr>
        <w:t>”</w:t>
      </w:r>
    </w:p>
    <w:p w:rsidR="007846C8" w:rsidRDefault="007846C8" w:rsidP="001C5CC1">
      <w:pPr>
        <w:spacing w:line="240" w:lineRule="auto"/>
        <w:rPr>
          <w:sz w:val="24"/>
          <w:szCs w:val="24"/>
        </w:rPr>
      </w:pPr>
    </w:p>
    <w:p w:rsidR="0053766E" w:rsidRPr="00F44FBC" w:rsidRDefault="00CD7347" w:rsidP="001C5CC1">
      <w:pPr>
        <w:spacing w:line="240" w:lineRule="auto"/>
        <w:rPr>
          <w:rStyle w:val="ab"/>
        </w:rPr>
      </w:pPr>
      <w:hyperlink r:id="rId16" w:history="1">
        <w:r w:rsidR="00F44FBC" w:rsidRPr="00F44FBC">
          <w:rPr>
            <w:rStyle w:val="ab"/>
            <w:lang w:val="en-US"/>
          </w:rPr>
          <w:t>https</w:t>
        </w:r>
        <w:r w:rsidR="00F44FBC" w:rsidRPr="00F44FBC">
          <w:rPr>
            <w:rStyle w:val="ab"/>
          </w:rPr>
          <w:t>://</w:t>
        </w:r>
        <w:proofErr w:type="spellStart"/>
        <w:r w:rsidR="00F44FBC" w:rsidRPr="00F44FBC">
          <w:rPr>
            <w:rStyle w:val="ab"/>
            <w:lang w:val="en-US"/>
          </w:rPr>
          <w:t>mir</w:t>
        </w:r>
        <w:proofErr w:type="spellEnd"/>
        <w:r w:rsidR="00F44FBC" w:rsidRPr="00F44FBC">
          <w:rPr>
            <w:rStyle w:val="ab"/>
          </w:rPr>
          <w:t>24.</w:t>
        </w:r>
        <w:proofErr w:type="spellStart"/>
        <w:r w:rsidR="00F44FBC" w:rsidRPr="00F44FBC">
          <w:rPr>
            <w:rStyle w:val="ab"/>
            <w:lang w:val="en-US"/>
          </w:rPr>
          <w:t>tv</w:t>
        </w:r>
        <w:proofErr w:type="spellEnd"/>
        <w:r w:rsidR="00F44FBC" w:rsidRPr="00F44FBC">
          <w:rPr>
            <w:rStyle w:val="ab"/>
          </w:rPr>
          <w:t>/</w:t>
        </w:r>
        <w:r w:rsidR="00F44FBC" w:rsidRPr="00F44FBC">
          <w:rPr>
            <w:rStyle w:val="ab"/>
            <w:lang w:val="en-US"/>
          </w:rPr>
          <w:t>articles</w:t>
        </w:r>
        <w:r w:rsidR="00F44FBC" w:rsidRPr="00F44FBC">
          <w:rPr>
            <w:rStyle w:val="ab"/>
          </w:rPr>
          <w:t>/16269345/</w:t>
        </w:r>
        <w:r w:rsidR="00F44FBC" w:rsidRPr="00F44FBC">
          <w:rPr>
            <w:rStyle w:val="ab"/>
            <w:lang w:val="en-US"/>
          </w:rPr>
          <w:t>smart</w:t>
        </w:r>
        <w:r w:rsidR="00F44FBC" w:rsidRPr="00F44FBC">
          <w:rPr>
            <w:rStyle w:val="ab"/>
          </w:rPr>
          <w:t>-</w:t>
        </w:r>
        <w:r w:rsidR="00F44FBC" w:rsidRPr="00F44FBC">
          <w:rPr>
            <w:rStyle w:val="ab"/>
            <w:lang w:val="en-US"/>
          </w:rPr>
          <w:t>city</w:t>
        </w:r>
        <w:r w:rsidR="00F44FBC" w:rsidRPr="00F44FBC">
          <w:rPr>
            <w:rStyle w:val="ab"/>
          </w:rPr>
          <w:t>-</w:t>
        </w:r>
        <w:proofErr w:type="spellStart"/>
        <w:r w:rsidR="00F44FBC" w:rsidRPr="00F44FBC">
          <w:rPr>
            <w:rStyle w:val="ab"/>
            <w:lang w:val="en-US"/>
          </w:rPr>
          <w:t>goroda</w:t>
        </w:r>
        <w:proofErr w:type="spellEnd"/>
        <w:r w:rsidR="00F44FBC" w:rsidRPr="00F44FBC">
          <w:rPr>
            <w:rStyle w:val="ab"/>
          </w:rPr>
          <w:t>-</w:t>
        </w:r>
        <w:proofErr w:type="spellStart"/>
        <w:r w:rsidR="00F44FBC" w:rsidRPr="00F44FBC">
          <w:rPr>
            <w:rStyle w:val="ab"/>
            <w:lang w:val="en-US"/>
          </w:rPr>
          <w:t>budushchego</w:t>
        </w:r>
        <w:proofErr w:type="spellEnd"/>
        <w:r w:rsidR="00F44FBC" w:rsidRPr="00F44FBC">
          <w:rPr>
            <w:rStyle w:val="ab"/>
          </w:rPr>
          <w:t>-</w:t>
        </w:r>
        <w:proofErr w:type="spellStart"/>
        <w:r w:rsidR="00F44FBC" w:rsidRPr="00F44FBC">
          <w:rPr>
            <w:rStyle w:val="ab"/>
            <w:lang w:val="en-US"/>
          </w:rPr>
          <w:t>kotorye</w:t>
        </w:r>
        <w:proofErr w:type="spellEnd"/>
        <w:r w:rsidR="00F44FBC" w:rsidRPr="00F44FBC">
          <w:rPr>
            <w:rStyle w:val="ab"/>
          </w:rPr>
          <w:t>-</w:t>
        </w:r>
        <w:proofErr w:type="spellStart"/>
        <w:r w:rsidR="00F44FBC" w:rsidRPr="00F44FBC">
          <w:rPr>
            <w:rStyle w:val="ab"/>
            <w:lang w:val="en-US"/>
          </w:rPr>
          <w:t>uzhe</w:t>
        </w:r>
        <w:proofErr w:type="spellEnd"/>
        <w:r w:rsidR="00F44FBC" w:rsidRPr="00F44FBC">
          <w:rPr>
            <w:rStyle w:val="ab"/>
          </w:rPr>
          <w:t>-</w:t>
        </w:r>
        <w:proofErr w:type="spellStart"/>
        <w:r w:rsidR="00F44FBC" w:rsidRPr="00F44FBC">
          <w:rPr>
            <w:rStyle w:val="ab"/>
            <w:lang w:val="en-US"/>
          </w:rPr>
          <w:t>sushchestvuyut</w:t>
        </w:r>
        <w:proofErr w:type="spellEnd"/>
      </w:hyperlink>
    </w:p>
    <w:p w:rsidR="00F44FBC" w:rsidRPr="00F44FBC" w:rsidRDefault="00F44FBC" w:rsidP="001C5CC1">
      <w:pPr>
        <w:spacing w:line="240" w:lineRule="auto"/>
        <w:rPr>
          <w:rStyle w:val="ab"/>
        </w:rPr>
      </w:pPr>
    </w:p>
    <w:p w:rsidR="00F44FBC" w:rsidRPr="00F44FBC" w:rsidRDefault="00CD7347" w:rsidP="001C5CC1">
      <w:pPr>
        <w:spacing w:line="240" w:lineRule="auto"/>
        <w:rPr>
          <w:rStyle w:val="ab"/>
        </w:rPr>
      </w:pPr>
      <w:hyperlink r:id="rId17" w:history="1">
        <w:r w:rsidR="00F44FBC" w:rsidRPr="00F44FBC">
          <w:rPr>
            <w:rStyle w:val="ab"/>
          </w:rPr>
          <w:t>https://robo-sapiens.ru/stati/10-samyih-umnyih-gorodov-mira/</w:t>
        </w:r>
      </w:hyperlink>
    </w:p>
    <w:p w:rsidR="00F44FBC" w:rsidRPr="00F44FBC" w:rsidRDefault="00F44FBC" w:rsidP="001C5CC1">
      <w:pPr>
        <w:spacing w:line="240" w:lineRule="auto"/>
        <w:rPr>
          <w:rStyle w:val="ab"/>
        </w:rPr>
      </w:pPr>
    </w:p>
    <w:p w:rsidR="00F44FBC" w:rsidRPr="00F44FBC" w:rsidRDefault="00CD7347" w:rsidP="001C5CC1">
      <w:pPr>
        <w:spacing w:line="240" w:lineRule="auto"/>
        <w:rPr>
          <w:rStyle w:val="ab"/>
        </w:rPr>
      </w:pPr>
      <w:hyperlink r:id="rId18" w:history="1">
        <w:r w:rsidR="00F44FBC" w:rsidRPr="00F44FBC">
          <w:rPr>
            <w:rStyle w:val="ab"/>
          </w:rPr>
          <w:t>https://vc.ru/19751-singapore-smart-city</w:t>
        </w:r>
      </w:hyperlink>
    </w:p>
    <w:p w:rsidR="00F44FBC" w:rsidRPr="00F44FBC" w:rsidRDefault="00F44FBC" w:rsidP="001C5CC1">
      <w:pPr>
        <w:spacing w:line="240" w:lineRule="auto"/>
        <w:rPr>
          <w:rStyle w:val="ab"/>
        </w:rPr>
      </w:pPr>
    </w:p>
    <w:p w:rsidR="00F44FBC" w:rsidRDefault="00CD7347" w:rsidP="001C5CC1">
      <w:pPr>
        <w:spacing w:line="240" w:lineRule="auto"/>
        <w:rPr>
          <w:rStyle w:val="ab"/>
        </w:rPr>
      </w:pPr>
      <w:hyperlink r:id="rId19" w:history="1">
        <w:r w:rsidR="00F44FBC" w:rsidRPr="00F44FBC">
          <w:rPr>
            <w:rStyle w:val="ab"/>
          </w:rPr>
          <w:t>http://www.citytocityaustralia.org.au/citylab-melb/</w:t>
        </w:r>
      </w:hyperlink>
    </w:p>
    <w:p w:rsidR="00972C47" w:rsidRDefault="00972C47" w:rsidP="001C5CC1">
      <w:pPr>
        <w:spacing w:line="240" w:lineRule="auto"/>
        <w:rPr>
          <w:rStyle w:val="ab"/>
        </w:rPr>
      </w:pPr>
    </w:p>
    <w:p w:rsidR="00972C47" w:rsidRDefault="00972C47" w:rsidP="001C5CC1">
      <w:pPr>
        <w:spacing w:line="240" w:lineRule="auto"/>
        <w:rPr>
          <w:rStyle w:val="ab"/>
        </w:rPr>
      </w:pPr>
    </w:p>
    <w:sectPr w:rsidR="00972C47" w:rsidSect="003663E5">
      <w:footerReference w:type="default" r:id="rId20"/>
      <w:pgSz w:w="11909" w:h="16834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37E" w:rsidRDefault="0023637E">
      <w:pPr>
        <w:spacing w:line="240" w:lineRule="auto"/>
      </w:pPr>
      <w:r>
        <w:separator/>
      </w:r>
    </w:p>
  </w:endnote>
  <w:endnote w:type="continuationSeparator" w:id="0">
    <w:p w:rsidR="0023637E" w:rsidRDefault="0023637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-883951387"/>
      <w:docPartObj>
        <w:docPartGallery w:val="Page Numbers (Bottom of Page)"/>
        <w:docPartUnique/>
      </w:docPartObj>
    </w:sdtPr>
    <w:sdtEndPr/>
    <w:sdtContent>
      <w:p w:rsidR="00AE3313" w:rsidRPr="00AE3313" w:rsidRDefault="000B38A8">
        <w:pPr>
          <w:pStyle w:val="a4"/>
          <w:jc w:val="right"/>
          <w:rPr>
            <w:rFonts w:ascii="Times New Roman" w:hAnsi="Times New Roman" w:cs="Times New Roman"/>
            <w:sz w:val="24"/>
            <w:szCs w:val="24"/>
          </w:rPr>
        </w:pPr>
        <w:r w:rsidRPr="00AE3313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Pr="00AE331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E331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E331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D734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AE331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E3313" w:rsidRDefault="00CD734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37E" w:rsidRDefault="0023637E">
      <w:pPr>
        <w:spacing w:line="240" w:lineRule="auto"/>
      </w:pPr>
      <w:r>
        <w:separator/>
      </w:r>
    </w:p>
  </w:footnote>
  <w:footnote w:type="continuationSeparator" w:id="0">
    <w:p w:rsidR="0023637E" w:rsidRDefault="0023637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.6pt;height:.8pt;visibility:visible;mso-wrap-style:square" o:bullet="t">
        <v:imagedata r:id="rId1" o:title=""/>
      </v:shape>
    </w:pict>
  </w:numPicBullet>
  <w:abstractNum w:abstractNumId="0">
    <w:nsid w:val="074F1FBB"/>
    <w:multiLevelType w:val="hybridMultilevel"/>
    <w:tmpl w:val="23C2304A"/>
    <w:lvl w:ilvl="0" w:tplc="D3D8B99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D0CF2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16C8E0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E1898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4E60F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56A52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9D212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7091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2B43EF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AB04120"/>
    <w:multiLevelType w:val="hybridMultilevel"/>
    <w:tmpl w:val="FBFCB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972E3D"/>
    <w:multiLevelType w:val="hybridMultilevel"/>
    <w:tmpl w:val="31A05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090F70"/>
    <w:multiLevelType w:val="multilevel"/>
    <w:tmpl w:val="B7B88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BA6348"/>
    <w:multiLevelType w:val="multilevel"/>
    <w:tmpl w:val="D9E6E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eastAsia="Arial" w:hAnsi="Arial" w:cs="Arial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AB23356"/>
    <w:multiLevelType w:val="multilevel"/>
    <w:tmpl w:val="B7B88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32E"/>
    <w:rsid w:val="000017CC"/>
    <w:rsid w:val="000632D2"/>
    <w:rsid w:val="00084056"/>
    <w:rsid w:val="000A53F5"/>
    <w:rsid w:val="000B38A8"/>
    <w:rsid w:val="000B4E45"/>
    <w:rsid w:val="000C0ABE"/>
    <w:rsid w:val="000D4094"/>
    <w:rsid w:val="00131685"/>
    <w:rsid w:val="00141D22"/>
    <w:rsid w:val="00143D8E"/>
    <w:rsid w:val="001B3410"/>
    <w:rsid w:val="001C5CC1"/>
    <w:rsid w:val="001D432A"/>
    <w:rsid w:val="00205F79"/>
    <w:rsid w:val="00214274"/>
    <w:rsid w:val="00227AF1"/>
    <w:rsid w:val="0023637E"/>
    <w:rsid w:val="00264827"/>
    <w:rsid w:val="00264AFC"/>
    <w:rsid w:val="002A12F9"/>
    <w:rsid w:val="002C11E2"/>
    <w:rsid w:val="002C287B"/>
    <w:rsid w:val="002D7B04"/>
    <w:rsid w:val="00315F30"/>
    <w:rsid w:val="00361E1B"/>
    <w:rsid w:val="003663E5"/>
    <w:rsid w:val="00371183"/>
    <w:rsid w:val="003A6243"/>
    <w:rsid w:val="003A719D"/>
    <w:rsid w:val="003D2094"/>
    <w:rsid w:val="00402E97"/>
    <w:rsid w:val="00445CC3"/>
    <w:rsid w:val="00456BC7"/>
    <w:rsid w:val="00460428"/>
    <w:rsid w:val="0047535F"/>
    <w:rsid w:val="004B7944"/>
    <w:rsid w:val="005218FC"/>
    <w:rsid w:val="0053766E"/>
    <w:rsid w:val="00553F8E"/>
    <w:rsid w:val="00566020"/>
    <w:rsid w:val="005A426B"/>
    <w:rsid w:val="005B0551"/>
    <w:rsid w:val="00625218"/>
    <w:rsid w:val="00633BE5"/>
    <w:rsid w:val="00674A1B"/>
    <w:rsid w:val="00695118"/>
    <w:rsid w:val="006B0681"/>
    <w:rsid w:val="006D498E"/>
    <w:rsid w:val="007846C8"/>
    <w:rsid w:val="007A60A4"/>
    <w:rsid w:val="00833EB3"/>
    <w:rsid w:val="00842A65"/>
    <w:rsid w:val="00844BD3"/>
    <w:rsid w:val="00884105"/>
    <w:rsid w:val="00885BB1"/>
    <w:rsid w:val="008949BD"/>
    <w:rsid w:val="008F34E2"/>
    <w:rsid w:val="00927027"/>
    <w:rsid w:val="00972C47"/>
    <w:rsid w:val="009978EE"/>
    <w:rsid w:val="009E10B6"/>
    <w:rsid w:val="009F37CF"/>
    <w:rsid w:val="009F502C"/>
    <w:rsid w:val="00A110D2"/>
    <w:rsid w:val="00A1632A"/>
    <w:rsid w:val="00A32433"/>
    <w:rsid w:val="00AA52CD"/>
    <w:rsid w:val="00AB0C4B"/>
    <w:rsid w:val="00AC595D"/>
    <w:rsid w:val="00AD7504"/>
    <w:rsid w:val="00B66A3E"/>
    <w:rsid w:val="00B67C2E"/>
    <w:rsid w:val="00BA09A8"/>
    <w:rsid w:val="00BA55C7"/>
    <w:rsid w:val="00C00EBE"/>
    <w:rsid w:val="00C05C33"/>
    <w:rsid w:val="00C87F17"/>
    <w:rsid w:val="00C9132E"/>
    <w:rsid w:val="00CD7347"/>
    <w:rsid w:val="00CE5E9A"/>
    <w:rsid w:val="00D010DE"/>
    <w:rsid w:val="00D266C0"/>
    <w:rsid w:val="00D96AC1"/>
    <w:rsid w:val="00DE1BD1"/>
    <w:rsid w:val="00DE7B31"/>
    <w:rsid w:val="00DF7F66"/>
    <w:rsid w:val="00E1412A"/>
    <w:rsid w:val="00E203B8"/>
    <w:rsid w:val="00E2285E"/>
    <w:rsid w:val="00E25B3A"/>
    <w:rsid w:val="00E77AE2"/>
    <w:rsid w:val="00ED5072"/>
    <w:rsid w:val="00EE36ED"/>
    <w:rsid w:val="00F22B2C"/>
    <w:rsid w:val="00F44FBC"/>
    <w:rsid w:val="00F95EDE"/>
    <w:rsid w:val="00FD32CA"/>
    <w:rsid w:val="00FE0A28"/>
    <w:rsid w:val="00FF5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B38A8"/>
    <w:pPr>
      <w:spacing w:after="0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38A8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0B38A8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0B38A8"/>
    <w:rPr>
      <w:rFonts w:ascii="Arial" w:eastAsia="Arial" w:hAnsi="Arial" w:cs="Arial"/>
      <w:color w:val="000000"/>
      <w:lang w:eastAsia="ru-RU"/>
    </w:rPr>
  </w:style>
  <w:style w:type="character" w:styleId="a6">
    <w:name w:val="Strong"/>
    <w:basedOn w:val="a0"/>
    <w:uiPriority w:val="22"/>
    <w:qFormat/>
    <w:rsid w:val="000B38A8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0B38A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38A8"/>
    <w:rPr>
      <w:rFonts w:ascii="Tahoma" w:eastAsia="Arial" w:hAnsi="Tahoma" w:cs="Tahoma"/>
      <w:color w:val="000000"/>
      <w:sz w:val="16"/>
      <w:szCs w:val="16"/>
      <w:lang w:eastAsia="ru-RU"/>
    </w:rPr>
  </w:style>
  <w:style w:type="paragraph" w:styleId="a9">
    <w:name w:val="Title"/>
    <w:basedOn w:val="a"/>
    <w:next w:val="a"/>
    <w:link w:val="aa"/>
    <w:uiPriority w:val="10"/>
    <w:qFormat/>
    <w:rsid w:val="00131685"/>
    <w:pPr>
      <w:spacing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sz w:val="56"/>
      <w:szCs w:val="56"/>
      <w:lang w:eastAsia="en-US"/>
    </w:rPr>
  </w:style>
  <w:style w:type="character" w:customStyle="1" w:styleId="aa">
    <w:name w:val="Название Знак"/>
    <w:basedOn w:val="a0"/>
    <w:link w:val="a9"/>
    <w:uiPriority w:val="10"/>
    <w:rsid w:val="00131685"/>
    <w:rPr>
      <w:rFonts w:asciiTheme="majorHAnsi" w:eastAsiaTheme="majorEastAsia" w:hAnsiTheme="majorHAnsi" w:cstheme="majorBidi"/>
      <w:spacing w:val="-10"/>
      <w:sz w:val="56"/>
      <w:szCs w:val="56"/>
    </w:rPr>
  </w:style>
  <w:style w:type="character" w:styleId="ab">
    <w:name w:val="Hyperlink"/>
    <w:basedOn w:val="a0"/>
    <w:uiPriority w:val="99"/>
    <w:unhideWhenUsed/>
    <w:rsid w:val="00214274"/>
    <w:rPr>
      <w:color w:val="0000FF" w:themeColor="hyperlink"/>
      <w:u w:val="single"/>
    </w:rPr>
  </w:style>
  <w:style w:type="paragraph" w:styleId="ac">
    <w:name w:val="Normal (Web)"/>
    <w:basedOn w:val="a"/>
    <w:uiPriority w:val="99"/>
    <w:semiHidden/>
    <w:unhideWhenUsed/>
    <w:rsid w:val="00BA0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ad">
    <w:name w:val="FollowedHyperlink"/>
    <w:basedOn w:val="a0"/>
    <w:uiPriority w:val="99"/>
    <w:semiHidden/>
    <w:unhideWhenUsed/>
    <w:rsid w:val="001C5CC1"/>
    <w:rPr>
      <w:color w:val="800080" w:themeColor="followedHyperlink"/>
      <w:u w:val="single"/>
    </w:rPr>
  </w:style>
  <w:style w:type="character" w:customStyle="1" w:styleId="b-pseudo-link">
    <w:name w:val="b-pseudo-link"/>
    <w:basedOn w:val="a0"/>
    <w:rsid w:val="00972C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B38A8"/>
    <w:pPr>
      <w:spacing w:after="0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38A8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0B38A8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0B38A8"/>
    <w:rPr>
      <w:rFonts w:ascii="Arial" w:eastAsia="Arial" w:hAnsi="Arial" w:cs="Arial"/>
      <w:color w:val="000000"/>
      <w:lang w:eastAsia="ru-RU"/>
    </w:rPr>
  </w:style>
  <w:style w:type="character" w:styleId="a6">
    <w:name w:val="Strong"/>
    <w:basedOn w:val="a0"/>
    <w:uiPriority w:val="22"/>
    <w:qFormat/>
    <w:rsid w:val="000B38A8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0B38A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38A8"/>
    <w:rPr>
      <w:rFonts w:ascii="Tahoma" w:eastAsia="Arial" w:hAnsi="Tahoma" w:cs="Tahoma"/>
      <w:color w:val="000000"/>
      <w:sz w:val="16"/>
      <w:szCs w:val="16"/>
      <w:lang w:eastAsia="ru-RU"/>
    </w:rPr>
  </w:style>
  <w:style w:type="paragraph" w:styleId="a9">
    <w:name w:val="Title"/>
    <w:basedOn w:val="a"/>
    <w:next w:val="a"/>
    <w:link w:val="aa"/>
    <w:uiPriority w:val="10"/>
    <w:qFormat/>
    <w:rsid w:val="00131685"/>
    <w:pPr>
      <w:spacing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sz w:val="56"/>
      <w:szCs w:val="56"/>
      <w:lang w:eastAsia="en-US"/>
    </w:rPr>
  </w:style>
  <w:style w:type="character" w:customStyle="1" w:styleId="aa">
    <w:name w:val="Название Знак"/>
    <w:basedOn w:val="a0"/>
    <w:link w:val="a9"/>
    <w:uiPriority w:val="10"/>
    <w:rsid w:val="00131685"/>
    <w:rPr>
      <w:rFonts w:asciiTheme="majorHAnsi" w:eastAsiaTheme="majorEastAsia" w:hAnsiTheme="majorHAnsi" w:cstheme="majorBidi"/>
      <w:spacing w:val="-10"/>
      <w:sz w:val="56"/>
      <w:szCs w:val="56"/>
    </w:rPr>
  </w:style>
  <w:style w:type="character" w:styleId="ab">
    <w:name w:val="Hyperlink"/>
    <w:basedOn w:val="a0"/>
    <w:uiPriority w:val="99"/>
    <w:unhideWhenUsed/>
    <w:rsid w:val="00214274"/>
    <w:rPr>
      <w:color w:val="0000FF" w:themeColor="hyperlink"/>
      <w:u w:val="single"/>
    </w:rPr>
  </w:style>
  <w:style w:type="paragraph" w:styleId="ac">
    <w:name w:val="Normal (Web)"/>
    <w:basedOn w:val="a"/>
    <w:uiPriority w:val="99"/>
    <w:semiHidden/>
    <w:unhideWhenUsed/>
    <w:rsid w:val="00BA0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ad">
    <w:name w:val="FollowedHyperlink"/>
    <w:basedOn w:val="a0"/>
    <w:uiPriority w:val="99"/>
    <w:semiHidden/>
    <w:unhideWhenUsed/>
    <w:rsid w:val="001C5CC1"/>
    <w:rPr>
      <w:color w:val="800080" w:themeColor="followedHyperlink"/>
      <w:u w:val="single"/>
    </w:rPr>
  </w:style>
  <w:style w:type="character" w:customStyle="1" w:styleId="b-pseudo-link">
    <w:name w:val="b-pseudo-link"/>
    <w:basedOn w:val="a0"/>
    <w:rsid w:val="00972C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4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avarush.ru/quests/QUEST_HARVARD_CS50" TargetMode="External"/><Relationship Id="rId13" Type="http://schemas.openxmlformats.org/officeDocument/2006/relationships/hyperlink" Target="http://2035.university/upload/iblock/5c7/5c79ad0da595c8b24b0550fa8c40a6b4.pdf" TargetMode="External"/><Relationship Id="rId18" Type="http://schemas.openxmlformats.org/officeDocument/2006/relationships/hyperlink" Target="https://vc.ru/19751-singapore-smart-city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2035.university/" TargetMode="External"/><Relationship Id="rId17" Type="http://schemas.openxmlformats.org/officeDocument/2006/relationships/hyperlink" Target="https://robo-sapiens.ru/stati/10-samyih-umnyih-gorodov-mira/" TargetMode="External"/><Relationship Id="rId2" Type="http://schemas.openxmlformats.org/officeDocument/2006/relationships/styles" Target="styles.xml"/><Relationship Id="rId16" Type="http://schemas.openxmlformats.org/officeDocument/2006/relationships/hyperlink" Target="https://mir24.tv/articles/16269345/smart-city-goroda-budushchego-kotorye-uzhe-sushchestvuyut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skoltech.ru/e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odewards.ru/" TargetMode="External"/><Relationship Id="rId10" Type="http://schemas.openxmlformats.org/officeDocument/2006/relationships/hyperlink" Target="https://elearning.hse.ru/mooc/" TargetMode="External"/><Relationship Id="rId19" Type="http://schemas.openxmlformats.org/officeDocument/2006/relationships/hyperlink" Target="http://www.citytocityaustralia.org.au/citylab-melb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ctiveinvestor.pro/kurs-lektsij-finansovye-rynki-roberta-shillera/" TargetMode="External"/><Relationship Id="rId14" Type="http://schemas.openxmlformats.org/officeDocument/2006/relationships/hyperlink" Target="https://geekbrains.ru/" TargetMode="External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3</Pages>
  <Words>1220</Words>
  <Characters>6959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Николай</cp:lastModifiedBy>
  <cp:revision>15</cp:revision>
  <cp:lastPrinted>2018-05-23T09:04:00Z</cp:lastPrinted>
  <dcterms:created xsi:type="dcterms:W3CDTF">2018-05-22T13:49:00Z</dcterms:created>
  <dcterms:modified xsi:type="dcterms:W3CDTF">2018-05-24T03:23:00Z</dcterms:modified>
</cp:coreProperties>
</file>